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D5" w:rsidRPr="00347954" w:rsidRDefault="002C54D5" w:rsidP="002C54D5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7C4360">
        <w:rPr>
          <w:rFonts w:ascii="Arial" w:hAnsi="Arial" w:cs="Arial"/>
          <w:b/>
          <w:sz w:val="32"/>
          <w:szCs w:val="32"/>
        </w:rPr>
        <w:t>СОДЕРЖАНИЕ</w:t>
      </w:r>
    </w:p>
    <w:p w:rsidR="002C54D5" w:rsidRPr="007C4360" w:rsidRDefault="002C54D5" w:rsidP="002C54D5">
      <w:pPr>
        <w:jc w:val="center"/>
        <w:rPr>
          <w:rFonts w:ascii="Arial" w:hAnsi="Arial" w:cs="Arial"/>
          <w:b/>
          <w:sz w:val="32"/>
          <w:szCs w:val="32"/>
          <w:lang w:bidi="fa-IR"/>
        </w:rPr>
      </w:pPr>
      <w:r w:rsidRPr="007C4360">
        <w:rPr>
          <w:rFonts w:ascii="Arial" w:hAnsi="Arial" w:cs="Arial"/>
          <w:b/>
          <w:sz w:val="32"/>
          <w:szCs w:val="32"/>
        </w:rPr>
        <w:t xml:space="preserve"> </w:t>
      </w:r>
      <w:r w:rsidRPr="007C4360">
        <w:rPr>
          <w:rFonts w:ascii="Arial" w:hAnsi="Arial" w:cs="Arial"/>
          <w:b/>
          <w:sz w:val="32"/>
          <w:szCs w:val="32"/>
          <w:lang w:bidi="fa-IR"/>
        </w:rPr>
        <w:t xml:space="preserve">ТОМ I </w:t>
      </w:r>
    </w:p>
    <w:tbl>
      <w:tblPr>
        <w:tblW w:w="9322" w:type="dxa"/>
        <w:tblLayout w:type="fixed"/>
        <w:tblLook w:val="01E0"/>
      </w:tblPr>
      <w:tblGrid>
        <w:gridCol w:w="1384"/>
        <w:gridCol w:w="6644"/>
        <w:gridCol w:w="1294"/>
      </w:tblGrid>
      <w:tr w:rsidR="002C54D5" w:rsidRPr="002C54D5" w:rsidTr="00D049B5">
        <w:trPr>
          <w:trHeight w:val="512"/>
        </w:trPr>
        <w:tc>
          <w:tcPr>
            <w:tcW w:w="138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664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:rsidR="002C54D5" w:rsidRPr="007C05D4" w:rsidRDefault="007C05D4" w:rsidP="00BB40ED">
            <w:pPr>
              <w:spacing w:after="120"/>
              <w:jc w:val="center"/>
              <w:rPr>
                <w:rFonts w:ascii="Arial" w:hAnsi="Arial" w:cs="Arial"/>
                <w:sz w:val="28"/>
                <w:szCs w:val="28"/>
                <w:lang w:val="ru-RU" w:bidi="fa-IR"/>
              </w:rPr>
            </w:pPr>
            <w:r>
              <w:rPr>
                <w:rFonts w:ascii="Arial" w:hAnsi="Arial" w:cs="Arial"/>
                <w:sz w:val="28"/>
                <w:szCs w:val="28"/>
                <w:lang w:val="ru-RU" w:bidi="fa-IR"/>
              </w:rPr>
              <w:t xml:space="preserve">     </w:t>
            </w:r>
            <w:r w:rsidR="002C54D5" w:rsidRPr="007C05D4">
              <w:rPr>
                <w:rFonts w:ascii="Arial" w:hAnsi="Arial" w:cs="Arial"/>
                <w:sz w:val="28"/>
                <w:szCs w:val="28"/>
                <w:lang w:val="ru-RU" w:bidi="fa-IR"/>
              </w:rPr>
              <w:t>Стр</w:t>
            </w:r>
            <w:r>
              <w:rPr>
                <w:rFonts w:ascii="Arial" w:hAnsi="Arial" w:cs="Arial"/>
                <w:sz w:val="28"/>
                <w:szCs w:val="28"/>
                <w:lang w:val="ru-RU" w:bidi="fa-IR"/>
              </w:rPr>
              <w:t>.</w:t>
            </w:r>
          </w:p>
        </w:tc>
      </w:tr>
      <w:tr w:rsidR="002C54D5" w:rsidRPr="002C54D5" w:rsidTr="00D049B5">
        <w:trPr>
          <w:trHeight w:val="512"/>
        </w:trPr>
        <w:tc>
          <w:tcPr>
            <w:tcW w:w="138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4360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Часть 1</w:t>
            </w:r>
          </w:p>
        </w:tc>
        <w:tc>
          <w:tcPr>
            <w:tcW w:w="664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4360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Общие положения ………….……………………...</w:t>
            </w:r>
            <w: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.............</w:t>
            </w:r>
          </w:p>
        </w:tc>
        <w:tc>
          <w:tcPr>
            <w:tcW w:w="129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>1-1</w:t>
            </w:r>
          </w:p>
        </w:tc>
      </w:tr>
      <w:tr w:rsidR="002C54D5" w:rsidTr="00D049B5">
        <w:tc>
          <w:tcPr>
            <w:tcW w:w="138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C4360">
              <w:rPr>
                <w:rFonts w:ascii="Arial" w:hAnsi="Arial" w:cs="Arial"/>
                <w:bCs/>
                <w:noProof/>
                <w:sz w:val="24"/>
                <w:szCs w:val="24"/>
              </w:rPr>
              <w:t>1.1</w:t>
            </w:r>
          </w:p>
        </w:tc>
        <w:tc>
          <w:tcPr>
            <w:tcW w:w="664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C4360">
              <w:rPr>
                <w:rFonts w:ascii="Arial" w:hAnsi="Arial" w:cs="Arial"/>
                <w:bCs/>
                <w:sz w:val="24"/>
                <w:szCs w:val="24"/>
              </w:rPr>
              <w:t>Oбласть</w:t>
            </w:r>
            <w:proofErr w:type="spellEnd"/>
            <w:r w:rsidRPr="007C436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7C4360">
              <w:rPr>
                <w:rFonts w:ascii="Arial" w:hAnsi="Arial" w:cs="Arial"/>
                <w:bCs/>
                <w:sz w:val="24"/>
                <w:szCs w:val="24"/>
              </w:rPr>
              <w:t>применения</w:t>
            </w:r>
            <w:proofErr w:type="spellEnd"/>
            <w:r w:rsidRPr="007C4360">
              <w:rPr>
                <w:rFonts w:ascii="Arial" w:hAnsi="Arial" w:cs="Arial"/>
                <w:bCs/>
                <w:sz w:val="24"/>
                <w:szCs w:val="24"/>
              </w:rPr>
              <w:t xml:space="preserve"> ……………………………………........</w:t>
            </w:r>
          </w:p>
        </w:tc>
        <w:tc>
          <w:tcPr>
            <w:tcW w:w="129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1-1</w:t>
            </w:r>
          </w:p>
        </w:tc>
      </w:tr>
      <w:tr w:rsidR="002C54D5" w:rsidTr="00D049B5">
        <w:tc>
          <w:tcPr>
            <w:tcW w:w="138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C4360">
              <w:rPr>
                <w:rFonts w:ascii="Arial" w:hAnsi="Arial" w:cs="Arial"/>
                <w:bCs/>
                <w:sz w:val="24"/>
                <w:szCs w:val="24"/>
              </w:rPr>
              <w:t>1.2</w:t>
            </w:r>
          </w:p>
        </w:tc>
        <w:tc>
          <w:tcPr>
            <w:tcW w:w="664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Cs/>
                <w:sz w:val="24"/>
                <w:szCs w:val="24"/>
                <w:lang w:val="ru-RU"/>
              </w:rPr>
              <w:t>Термины, определения и единицы измерения</w:t>
            </w:r>
            <w:r w:rsidRPr="007C436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…………..</w:t>
            </w:r>
          </w:p>
        </w:tc>
        <w:tc>
          <w:tcPr>
            <w:tcW w:w="1294" w:type="dxa"/>
            <w:shd w:val="clear" w:color="auto" w:fill="auto"/>
          </w:tcPr>
          <w:p w:rsidR="002C54D5" w:rsidRPr="00C511F8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1-</w:t>
            </w:r>
            <w:r w:rsidR="00C511F8">
              <w:rPr>
                <w:rFonts w:ascii="Arial" w:hAnsi="Arial" w:cs="Arial"/>
                <w:sz w:val="24"/>
                <w:szCs w:val="24"/>
                <w:lang w:val="ru-RU"/>
              </w:rPr>
              <w:t>11</w:t>
            </w:r>
          </w:p>
        </w:tc>
      </w:tr>
      <w:tr w:rsidR="002C54D5" w:rsidTr="00D049B5">
        <w:tc>
          <w:tcPr>
            <w:tcW w:w="138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C4360">
              <w:rPr>
                <w:rFonts w:ascii="Arial" w:hAnsi="Arial" w:cs="Arial"/>
                <w:bCs/>
                <w:noProof/>
                <w:sz w:val="24"/>
                <w:szCs w:val="24"/>
              </w:rPr>
              <w:t>1.3</w:t>
            </w:r>
          </w:p>
        </w:tc>
        <w:tc>
          <w:tcPr>
            <w:tcW w:w="664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Cs/>
                <w:noProof/>
                <w:sz w:val="24"/>
                <w:szCs w:val="24"/>
                <w:lang w:val="ru-RU"/>
              </w:rPr>
              <w:t>Обучение работников, участвующих в процессе перевозки опасных грузов</w:t>
            </w:r>
            <w:r w:rsidRPr="007C4360">
              <w:rPr>
                <w:rFonts w:ascii="Arial" w:hAnsi="Arial" w:cs="Arial"/>
                <w:bCs/>
                <w:noProof/>
                <w:sz w:val="24"/>
                <w:szCs w:val="24"/>
                <w:lang w:val="ru-RU"/>
              </w:rPr>
              <w:t xml:space="preserve"> …………………………………..</w:t>
            </w:r>
          </w:p>
        </w:tc>
        <w:tc>
          <w:tcPr>
            <w:tcW w:w="1294" w:type="dxa"/>
            <w:shd w:val="clear" w:color="auto" w:fill="auto"/>
          </w:tcPr>
          <w:p w:rsidR="002C54D5" w:rsidRPr="00605E6D" w:rsidRDefault="002C54D5" w:rsidP="00BB40ED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1-3</w:t>
            </w:r>
            <w:r w:rsidR="00C511F8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</w:p>
        </w:tc>
      </w:tr>
      <w:tr w:rsidR="002C54D5" w:rsidTr="00D049B5">
        <w:trPr>
          <w:trHeight w:val="627"/>
        </w:trPr>
        <w:tc>
          <w:tcPr>
            <w:tcW w:w="138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C4360">
              <w:rPr>
                <w:rFonts w:ascii="Arial" w:hAnsi="Arial" w:cs="Arial"/>
                <w:bCs/>
                <w:sz w:val="24"/>
                <w:szCs w:val="24"/>
              </w:rPr>
              <w:t>1.4</w:t>
            </w:r>
          </w:p>
        </w:tc>
        <w:tc>
          <w:tcPr>
            <w:tcW w:w="664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Cs/>
                <w:sz w:val="24"/>
                <w:szCs w:val="24"/>
                <w:lang w:val="ru-RU"/>
              </w:rPr>
              <w:t>Обязанности участников перевозки в области безопасности</w:t>
            </w:r>
            <w:r w:rsidRPr="007C4360">
              <w:rPr>
                <w:rFonts w:ascii="Arial" w:hAnsi="Arial" w:cs="Arial"/>
                <w:bCs/>
                <w:sz w:val="24"/>
                <w:szCs w:val="24"/>
                <w:lang w:val="ru-RU"/>
              </w:rPr>
              <w:t>……………...</w:t>
            </w:r>
          </w:p>
        </w:tc>
        <w:tc>
          <w:tcPr>
            <w:tcW w:w="1294" w:type="dxa"/>
            <w:shd w:val="clear" w:color="auto" w:fill="auto"/>
          </w:tcPr>
          <w:p w:rsidR="002C54D5" w:rsidRPr="00605E6D" w:rsidRDefault="002C54D5" w:rsidP="00BB40ED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1-3</w:t>
            </w:r>
            <w:r w:rsidR="00C511F8">
              <w:rPr>
                <w:rFonts w:ascii="Arial" w:hAnsi="Arial" w:cs="Arial"/>
                <w:sz w:val="24"/>
                <w:szCs w:val="24"/>
                <w:lang w:val="ru-RU"/>
              </w:rPr>
              <w:t>9</w:t>
            </w:r>
          </w:p>
        </w:tc>
      </w:tr>
      <w:tr w:rsidR="002C54D5" w:rsidTr="00D049B5">
        <w:tc>
          <w:tcPr>
            <w:tcW w:w="138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C4360">
              <w:rPr>
                <w:rFonts w:ascii="Arial" w:hAnsi="Arial" w:cs="Arial"/>
                <w:bCs/>
                <w:sz w:val="24"/>
                <w:szCs w:val="24"/>
              </w:rPr>
              <w:t>1.5</w:t>
            </w:r>
          </w:p>
        </w:tc>
        <w:tc>
          <w:tcPr>
            <w:tcW w:w="664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C4360">
              <w:rPr>
                <w:rFonts w:ascii="Arial" w:hAnsi="Arial" w:cs="Arial"/>
                <w:bCs/>
                <w:sz w:val="24"/>
                <w:szCs w:val="24"/>
              </w:rPr>
              <w:t>Отступления</w:t>
            </w:r>
            <w:proofErr w:type="spellEnd"/>
            <w:r w:rsidRPr="007C4360">
              <w:rPr>
                <w:rFonts w:ascii="Arial" w:hAnsi="Arial" w:cs="Arial"/>
                <w:bCs/>
                <w:sz w:val="24"/>
                <w:szCs w:val="24"/>
              </w:rPr>
              <w:t xml:space="preserve"> ………………………………………………......</w:t>
            </w:r>
          </w:p>
        </w:tc>
        <w:tc>
          <w:tcPr>
            <w:tcW w:w="1294" w:type="dxa"/>
            <w:shd w:val="clear" w:color="auto" w:fill="auto"/>
          </w:tcPr>
          <w:p w:rsidR="002C54D5" w:rsidRPr="00605E6D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1-4</w:t>
            </w:r>
            <w:r w:rsidR="00C511F8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</w:p>
        </w:tc>
      </w:tr>
      <w:tr w:rsidR="002C54D5" w:rsidTr="00D049B5">
        <w:tc>
          <w:tcPr>
            <w:tcW w:w="138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664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C4360">
              <w:rPr>
                <w:rFonts w:ascii="Arial" w:hAnsi="Arial" w:cs="Arial"/>
                <w:sz w:val="24"/>
                <w:szCs w:val="24"/>
              </w:rPr>
              <w:t>Переходные</w:t>
            </w:r>
            <w:proofErr w:type="spellEnd"/>
            <w:r w:rsidRPr="007C43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C4360">
              <w:rPr>
                <w:rFonts w:ascii="Arial" w:hAnsi="Arial" w:cs="Arial"/>
                <w:sz w:val="24"/>
                <w:szCs w:val="24"/>
              </w:rPr>
              <w:t>меры</w:t>
            </w:r>
            <w:proofErr w:type="spellEnd"/>
            <w:r w:rsidRPr="007C4360">
              <w:rPr>
                <w:rFonts w:ascii="Arial" w:hAnsi="Arial" w:cs="Arial"/>
                <w:sz w:val="24"/>
                <w:szCs w:val="24"/>
              </w:rPr>
              <w:t xml:space="preserve"> ……………………………………………</w:t>
            </w:r>
          </w:p>
        </w:tc>
        <w:tc>
          <w:tcPr>
            <w:tcW w:w="1294" w:type="dxa"/>
            <w:shd w:val="clear" w:color="auto" w:fill="auto"/>
          </w:tcPr>
          <w:p w:rsidR="002C54D5" w:rsidRPr="00605E6D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1-4</w:t>
            </w:r>
            <w:r w:rsidR="00C511F8">
              <w:rPr>
                <w:rFonts w:ascii="Arial" w:hAnsi="Arial" w:cs="Arial"/>
                <w:sz w:val="24"/>
                <w:szCs w:val="24"/>
                <w:lang w:val="ru-RU"/>
              </w:rPr>
              <w:t>9</w:t>
            </w:r>
          </w:p>
        </w:tc>
      </w:tr>
      <w:tr w:rsidR="002C54D5" w:rsidTr="00D049B5">
        <w:tc>
          <w:tcPr>
            <w:tcW w:w="138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C4360">
              <w:rPr>
                <w:rFonts w:ascii="Arial" w:hAnsi="Arial" w:cs="Arial"/>
                <w:bCs/>
                <w:sz w:val="24"/>
                <w:szCs w:val="24"/>
              </w:rPr>
              <w:t>1.7</w:t>
            </w:r>
          </w:p>
        </w:tc>
        <w:tc>
          <w:tcPr>
            <w:tcW w:w="6644" w:type="dxa"/>
            <w:shd w:val="clear" w:color="auto" w:fill="auto"/>
          </w:tcPr>
          <w:p w:rsidR="002C54D5" w:rsidRPr="00C511F8" w:rsidRDefault="002C54D5" w:rsidP="00C511F8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511F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Общие положения, касающиеся </w:t>
            </w:r>
            <w:r w:rsidR="00C511F8">
              <w:rPr>
                <w:rFonts w:ascii="Arial" w:hAnsi="Arial" w:cs="Arial"/>
                <w:bCs/>
                <w:sz w:val="24"/>
                <w:szCs w:val="24"/>
                <w:lang w:val="ru-RU"/>
              </w:rPr>
              <w:t>радиоактивных материалов</w:t>
            </w:r>
            <w:r w:rsidRPr="00C511F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………………</w:t>
            </w:r>
            <w:r w:rsidR="00C511F8">
              <w:rPr>
                <w:rFonts w:ascii="Arial" w:hAnsi="Arial" w:cs="Arial"/>
                <w:bCs/>
                <w:sz w:val="24"/>
                <w:szCs w:val="24"/>
                <w:lang w:val="ru-RU"/>
              </w:rPr>
              <w:t>……………………………………</w:t>
            </w:r>
          </w:p>
        </w:tc>
        <w:tc>
          <w:tcPr>
            <w:tcW w:w="1294" w:type="dxa"/>
            <w:shd w:val="clear" w:color="auto" w:fill="auto"/>
          </w:tcPr>
          <w:p w:rsidR="002C54D5" w:rsidRPr="00605E6D" w:rsidRDefault="00C511F8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1-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61</w:t>
            </w:r>
          </w:p>
        </w:tc>
      </w:tr>
      <w:tr w:rsidR="002C54D5" w:rsidTr="00D049B5">
        <w:tc>
          <w:tcPr>
            <w:tcW w:w="138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C4360">
              <w:rPr>
                <w:rFonts w:ascii="Arial" w:hAnsi="Arial" w:cs="Arial"/>
                <w:bCs/>
                <w:sz w:val="24"/>
                <w:szCs w:val="24"/>
              </w:rPr>
              <w:t>1.8</w:t>
            </w:r>
            <w:r w:rsidRPr="007C436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44" w:type="dxa"/>
            <w:shd w:val="clear" w:color="auto" w:fill="auto"/>
          </w:tcPr>
          <w:p w:rsidR="002C54D5" w:rsidRPr="00B4527D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Проверки и прочие вспомогательные меры, направленные на обеспечение соблюдения требований, касающихся безопасности</w:t>
            </w:r>
            <w:r w:rsidRPr="007C4360">
              <w:rPr>
                <w:rFonts w:ascii="Arial" w:hAnsi="Arial" w:cs="Arial"/>
                <w:sz w:val="24"/>
                <w:szCs w:val="24"/>
                <w:lang w:val="ru-RU"/>
              </w:rPr>
              <w:t xml:space="preserve"> ………</w:t>
            </w:r>
            <w:r w:rsidRPr="00B4527D">
              <w:rPr>
                <w:rFonts w:ascii="Arial" w:hAnsi="Arial" w:cs="Arial"/>
                <w:sz w:val="24"/>
                <w:szCs w:val="24"/>
                <w:lang w:val="ru-RU"/>
              </w:rPr>
              <w:t>…………………………</w:t>
            </w:r>
          </w:p>
        </w:tc>
        <w:tc>
          <w:tcPr>
            <w:tcW w:w="1294" w:type="dxa"/>
            <w:shd w:val="clear" w:color="auto" w:fill="auto"/>
          </w:tcPr>
          <w:p w:rsidR="002C54D5" w:rsidRPr="00605E6D" w:rsidRDefault="002C54D5" w:rsidP="00BB40ED">
            <w:pPr>
              <w:spacing w:before="600"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1-</w:t>
            </w:r>
            <w:r w:rsidR="00C511F8"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  <w:r w:rsidRPr="007C4360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2C54D5" w:rsidTr="00D049B5">
        <w:tc>
          <w:tcPr>
            <w:tcW w:w="138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1.9</w:t>
            </w:r>
          </w:p>
        </w:tc>
        <w:tc>
          <w:tcPr>
            <w:tcW w:w="664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Ограничения, устанавливаемые компетентными органами в отношении перевозок</w:t>
            </w:r>
            <w:r w:rsidRPr="007C4360">
              <w:rPr>
                <w:rFonts w:ascii="Arial" w:hAnsi="Arial" w:cs="Arial"/>
                <w:sz w:val="24"/>
                <w:szCs w:val="24"/>
                <w:lang w:val="ru-RU"/>
              </w:rPr>
              <w:t xml:space="preserve"> ………………………...</w:t>
            </w:r>
          </w:p>
        </w:tc>
        <w:tc>
          <w:tcPr>
            <w:tcW w:w="1294" w:type="dxa"/>
            <w:shd w:val="clear" w:color="auto" w:fill="auto"/>
          </w:tcPr>
          <w:p w:rsidR="002C54D5" w:rsidRPr="00605E6D" w:rsidRDefault="002C54D5" w:rsidP="00BB40ED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1-</w:t>
            </w:r>
            <w:r w:rsidR="00605E6D">
              <w:rPr>
                <w:rFonts w:ascii="Arial" w:hAnsi="Arial" w:cs="Arial"/>
                <w:sz w:val="24"/>
                <w:szCs w:val="24"/>
                <w:lang w:val="ru-RU"/>
              </w:rPr>
              <w:t>8</w:t>
            </w:r>
            <w:r w:rsidR="00C511F8">
              <w:rPr>
                <w:rFonts w:ascii="Arial" w:hAnsi="Arial" w:cs="Arial"/>
                <w:sz w:val="24"/>
                <w:szCs w:val="24"/>
                <w:lang w:val="ru-RU"/>
              </w:rPr>
              <w:t>9</w:t>
            </w:r>
          </w:p>
        </w:tc>
      </w:tr>
      <w:tr w:rsidR="002C54D5" w:rsidTr="00D049B5">
        <w:tc>
          <w:tcPr>
            <w:tcW w:w="138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  <w:tc>
          <w:tcPr>
            <w:tcW w:w="664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в отношении обеспечения безопасности</w:t>
            </w:r>
            <w:r w:rsidRPr="007C4360">
              <w:rPr>
                <w:rFonts w:ascii="Arial" w:hAnsi="Arial" w:cs="Arial"/>
                <w:sz w:val="24"/>
                <w:szCs w:val="24"/>
                <w:lang w:val="ru-RU"/>
              </w:rPr>
              <w:t xml:space="preserve"> ...</w:t>
            </w:r>
          </w:p>
        </w:tc>
        <w:tc>
          <w:tcPr>
            <w:tcW w:w="1294" w:type="dxa"/>
            <w:shd w:val="clear" w:color="auto" w:fill="auto"/>
          </w:tcPr>
          <w:p w:rsidR="002C54D5" w:rsidRPr="00C511F8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1-</w:t>
            </w:r>
            <w:r w:rsidR="00C511F8">
              <w:rPr>
                <w:rFonts w:ascii="Arial" w:hAnsi="Arial" w:cs="Arial"/>
                <w:sz w:val="24"/>
                <w:szCs w:val="24"/>
                <w:lang w:val="ru-RU"/>
              </w:rPr>
              <w:t>91</w:t>
            </w:r>
          </w:p>
        </w:tc>
      </w:tr>
      <w:tr w:rsidR="002C54D5" w:rsidTr="00D049B5">
        <w:trPr>
          <w:trHeight w:val="422"/>
        </w:trPr>
        <w:tc>
          <w:tcPr>
            <w:tcW w:w="138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1.11</w:t>
            </w:r>
          </w:p>
        </w:tc>
        <w:tc>
          <w:tcPr>
            <w:tcW w:w="664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Внутренние планы по обеспечению безопасности в случае возникновения аварийной ситуации на сортировочных станциях</w:t>
            </w:r>
            <w:r w:rsidRPr="007C4360">
              <w:rPr>
                <w:rFonts w:ascii="Arial" w:hAnsi="Arial" w:cs="Arial"/>
                <w:sz w:val="24"/>
                <w:szCs w:val="24"/>
                <w:lang w:val="ru-RU"/>
              </w:rPr>
              <w:t xml:space="preserve"> ………</w:t>
            </w:r>
            <w:r w:rsidRPr="00B4527D">
              <w:rPr>
                <w:rFonts w:ascii="Arial" w:hAnsi="Arial" w:cs="Arial"/>
                <w:sz w:val="24"/>
                <w:szCs w:val="24"/>
                <w:lang w:val="ru-RU"/>
              </w:rPr>
              <w:t>………………………….</w:t>
            </w:r>
            <w:r w:rsidRPr="007C4360">
              <w:rPr>
                <w:rFonts w:ascii="Arial" w:hAnsi="Arial" w:cs="Arial"/>
                <w:sz w:val="24"/>
                <w:szCs w:val="24"/>
                <w:lang w:val="ru-RU"/>
              </w:rPr>
              <w:t>..</w:t>
            </w:r>
          </w:p>
        </w:tc>
        <w:tc>
          <w:tcPr>
            <w:tcW w:w="1294" w:type="dxa"/>
            <w:shd w:val="clear" w:color="auto" w:fill="auto"/>
          </w:tcPr>
          <w:p w:rsidR="002C54D5" w:rsidRPr="00605E6D" w:rsidRDefault="002C54D5" w:rsidP="00BB40ED">
            <w:pPr>
              <w:spacing w:before="600"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1-</w:t>
            </w:r>
            <w:r w:rsidR="00605E6D">
              <w:rPr>
                <w:rFonts w:ascii="Arial" w:hAnsi="Arial" w:cs="Arial"/>
                <w:sz w:val="24"/>
                <w:szCs w:val="24"/>
                <w:lang w:val="ru-RU"/>
              </w:rPr>
              <w:t>9</w:t>
            </w:r>
            <w:r w:rsidR="00C511F8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</w:p>
        </w:tc>
      </w:tr>
      <w:tr w:rsidR="00D049B5" w:rsidTr="00D049B5">
        <w:trPr>
          <w:trHeight w:val="422"/>
        </w:trPr>
        <w:tc>
          <w:tcPr>
            <w:tcW w:w="1384" w:type="dxa"/>
            <w:shd w:val="clear" w:color="auto" w:fill="auto"/>
          </w:tcPr>
          <w:p w:rsidR="00D049B5" w:rsidRPr="007C4360" w:rsidRDefault="00D049B5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44" w:type="dxa"/>
            <w:shd w:val="clear" w:color="auto" w:fill="auto"/>
          </w:tcPr>
          <w:p w:rsidR="00D049B5" w:rsidRPr="007C4360" w:rsidRDefault="00D049B5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:rsidR="00D049B5" w:rsidRPr="00D049B5" w:rsidRDefault="00D049B5" w:rsidP="00BB40ED">
            <w:pPr>
              <w:spacing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C54D5" w:rsidTr="00D049B5">
        <w:trPr>
          <w:trHeight w:val="422"/>
        </w:trPr>
        <w:tc>
          <w:tcPr>
            <w:tcW w:w="138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C4360">
              <w:rPr>
                <w:rFonts w:ascii="Arial" w:hAnsi="Arial" w:cs="Arial"/>
                <w:b/>
                <w:bCs/>
                <w:sz w:val="24"/>
                <w:szCs w:val="24"/>
              </w:rPr>
              <w:t>Часть</w:t>
            </w:r>
            <w:proofErr w:type="spellEnd"/>
            <w:r w:rsidRPr="007C436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664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C4360">
              <w:rPr>
                <w:rFonts w:ascii="Arial" w:hAnsi="Arial" w:cs="Arial"/>
                <w:b/>
                <w:bCs/>
                <w:sz w:val="24"/>
                <w:szCs w:val="24"/>
              </w:rPr>
              <w:t>Классификация</w:t>
            </w:r>
            <w:proofErr w:type="spellEnd"/>
            <w:r w:rsidRPr="007C436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…………………….………………………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</w:tcPr>
          <w:p w:rsidR="002C54D5" w:rsidRPr="00D049B5" w:rsidRDefault="002C54D5" w:rsidP="00BB40ED">
            <w:pPr>
              <w:spacing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049B5">
              <w:rPr>
                <w:rFonts w:ascii="Arial" w:hAnsi="Arial" w:cs="Arial"/>
                <w:b/>
                <w:bCs/>
                <w:sz w:val="24"/>
                <w:szCs w:val="24"/>
              </w:rPr>
              <w:t>2-1</w:t>
            </w:r>
          </w:p>
        </w:tc>
      </w:tr>
      <w:tr w:rsidR="002C54D5" w:rsidTr="00D049B5">
        <w:trPr>
          <w:trHeight w:val="311"/>
        </w:trPr>
        <w:tc>
          <w:tcPr>
            <w:tcW w:w="138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664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C4360">
              <w:rPr>
                <w:rFonts w:ascii="Arial" w:hAnsi="Arial" w:cs="Arial"/>
                <w:bCs/>
                <w:sz w:val="24"/>
                <w:szCs w:val="24"/>
              </w:rPr>
              <w:t>Общие</w:t>
            </w:r>
            <w:proofErr w:type="spellEnd"/>
            <w:r w:rsidRPr="007C436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7C4360">
              <w:rPr>
                <w:rFonts w:ascii="Arial" w:hAnsi="Arial" w:cs="Arial"/>
                <w:bCs/>
                <w:sz w:val="24"/>
                <w:szCs w:val="24"/>
              </w:rPr>
              <w:t>положения</w:t>
            </w:r>
            <w:proofErr w:type="spellEnd"/>
            <w:r w:rsidRPr="007C4360">
              <w:rPr>
                <w:rFonts w:ascii="Arial" w:hAnsi="Arial" w:cs="Arial"/>
                <w:bCs/>
                <w:sz w:val="24"/>
                <w:szCs w:val="24"/>
              </w:rPr>
              <w:t xml:space="preserve"> ……………………………………………</w:t>
            </w:r>
          </w:p>
        </w:tc>
        <w:tc>
          <w:tcPr>
            <w:tcW w:w="129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2-1</w:t>
            </w:r>
          </w:p>
        </w:tc>
      </w:tr>
      <w:tr w:rsidR="002C54D5" w:rsidTr="00D049B5">
        <w:tc>
          <w:tcPr>
            <w:tcW w:w="1384" w:type="dxa"/>
            <w:shd w:val="clear" w:color="auto" w:fill="auto"/>
          </w:tcPr>
          <w:p w:rsidR="002C54D5" w:rsidRPr="007C436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C4360">
              <w:rPr>
                <w:rFonts w:ascii="Arial" w:hAnsi="Arial" w:cs="Arial"/>
                <w:bCs/>
                <w:sz w:val="24"/>
                <w:szCs w:val="24"/>
              </w:rPr>
              <w:t>2.2</w:t>
            </w:r>
          </w:p>
        </w:tc>
        <w:tc>
          <w:tcPr>
            <w:tcW w:w="6644" w:type="dxa"/>
            <w:shd w:val="clear" w:color="auto" w:fill="auto"/>
          </w:tcPr>
          <w:p w:rsidR="002C54D5" w:rsidRPr="00B4527D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Cs/>
                <w:sz w:val="24"/>
                <w:szCs w:val="24"/>
                <w:lang w:val="ru-RU"/>
              </w:rPr>
              <w:t>Специальные положения</w:t>
            </w:r>
            <w:r w:rsidRPr="002C54D5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,</w:t>
            </w:r>
            <w:r w:rsidRPr="002C54D5">
              <w:rPr>
                <w:rFonts w:ascii="Arial" w:hAnsi="Arial" w:cs="Arial"/>
                <w:bCs/>
                <w:i/>
                <w:snapToGrid w:val="0"/>
                <w:sz w:val="24"/>
                <w:szCs w:val="24"/>
                <w:lang w:val="ru-RU"/>
              </w:rPr>
              <w:t xml:space="preserve"> </w:t>
            </w:r>
            <w:r w:rsidRPr="002C54D5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касающиеся </w:t>
            </w: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отдельных классов</w:t>
            </w:r>
            <w:r w:rsidRPr="007C4360">
              <w:rPr>
                <w:rFonts w:ascii="Arial" w:hAnsi="Arial" w:cs="Arial"/>
                <w:sz w:val="24"/>
                <w:szCs w:val="24"/>
                <w:lang w:val="ru-RU"/>
              </w:rPr>
              <w:t xml:space="preserve"> ………………</w:t>
            </w:r>
            <w:r w:rsidRPr="00B4527D">
              <w:rPr>
                <w:rFonts w:ascii="Arial" w:hAnsi="Arial" w:cs="Arial"/>
                <w:sz w:val="24"/>
                <w:szCs w:val="24"/>
                <w:lang w:val="ru-RU"/>
              </w:rPr>
              <w:t>…………………………………………</w:t>
            </w:r>
          </w:p>
        </w:tc>
        <w:tc>
          <w:tcPr>
            <w:tcW w:w="1294" w:type="dxa"/>
            <w:shd w:val="clear" w:color="auto" w:fill="auto"/>
          </w:tcPr>
          <w:p w:rsidR="002C54D5" w:rsidRPr="00605E6D" w:rsidRDefault="002C54D5" w:rsidP="00BB40ED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4360">
              <w:rPr>
                <w:rFonts w:ascii="Arial" w:hAnsi="Arial" w:cs="Arial"/>
                <w:sz w:val="24"/>
                <w:szCs w:val="24"/>
              </w:rPr>
              <w:t>2-1</w:t>
            </w:r>
            <w:r w:rsidR="00605E6D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2C54D5" w:rsidTr="00D049B5">
        <w:tc>
          <w:tcPr>
            <w:tcW w:w="1384" w:type="dxa"/>
            <w:shd w:val="clear" w:color="auto" w:fill="auto"/>
          </w:tcPr>
          <w:p w:rsidR="002C54D5" w:rsidRPr="00120BE9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120BE9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6644" w:type="dxa"/>
            <w:shd w:val="clear" w:color="auto" w:fill="auto"/>
          </w:tcPr>
          <w:p w:rsidR="002C54D5" w:rsidRPr="00120BE9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20BE9">
              <w:rPr>
                <w:rFonts w:ascii="Arial" w:hAnsi="Arial" w:cs="Arial"/>
                <w:sz w:val="24"/>
                <w:szCs w:val="24"/>
              </w:rPr>
              <w:t>Методы</w:t>
            </w:r>
            <w:proofErr w:type="spellEnd"/>
            <w:r w:rsidRPr="00120BE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0BE9">
              <w:rPr>
                <w:rFonts w:ascii="Arial" w:hAnsi="Arial" w:cs="Arial"/>
                <w:sz w:val="24"/>
                <w:szCs w:val="24"/>
              </w:rPr>
              <w:t>испытаний</w:t>
            </w:r>
            <w:proofErr w:type="spellEnd"/>
            <w:r w:rsidRPr="00120BE9">
              <w:rPr>
                <w:rFonts w:ascii="Arial" w:hAnsi="Arial" w:cs="Arial"/>
                <w:sz w:val="24"/>
                <w:szCs w:val="24"/>
              </w:rPr>
              <w:t xml:space="preserve"> ………………………….………………..</w:t>
            </w:r>
          </w:p>
        </w:tc>
        <w:tc>
          <w:tcPr>
            <w:tcW w:w="1294" w:type="dxa"/>
            <w:shd w:val="clear" w:color="auto" w:fill="auto"/>
          </w:tcPr>
          <w:p w:rsidR="002C54D5" w:rsidRPr="00605E6D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0BE9">
              <w:rPr>
                <w:rFonts w:ascii="Arial" w:hAnsi="Arial" w:cs="Arial"/>
                <w:sz w:val="24"/>
                <w:szCs w:val="24"/>
              </w:rPr>
              <w:t>2 - 16</w:t>
            </w:r>
            <w:r w:rsidR="00605E6D" w:rsidRPr="00120BE9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</w:tc>
      </w:tr>
    </w:tbl>
    <w:p w:rsidR="002C54D5" w:rsidRDefault="002C54D5">
      <w:r>
        <w:br w:type="page"/>
      </w:r>
    </w:p>
    <w:p w:rsidR="002C54D5" w:rsidRPr="00347954" w:rsidRDefault="002C54D5" w:rsidP="002C54D5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7C4360">
        <w:rPr>
          <w:rFonts w:ascii="Arial" w:hAnsi="Arial" w:cs="Arial"/>
          <w:b/>
          <w:sz w:val="32"/>
          <w:szCs w:val="32"/>
        </w:rPr>
        <w:lastRenderedPageBreak/>
        <w:t>СОДЕРЖАНИЕ</w:t>
      </w:r>
    </w:p>
    <w:p w:rsidR="00930F67" w:rsidRDefault="002C54D5" w:rsidP="002C54D5">
      <w:pPr>
        <w:jc w:val="center"/>
        <w:rPr>
          <w:rFonts w:ascii="Arial" w:hAnsi="Arial" w:cs="Arial"/>
          <w:b/>
          <w:sz w:val="32"/>
          <w:szCs w:val="32"/>
          <w:lang w:bidi="fa-IR"/>
        </w:rPr>
      </w:pPr>
      <w:r w:rsidRPr="007C4360">
        <w:rPr>
          <w:rFonts w:ascii="Arial" w:hAnsi="Arial" w:cs="Arial"/>
          <w:b/>
          <w:sz w:val="32"/>
          <w:szCs w:val="32"/>
          <w:lang w:bidi="fa-IR"/>
        </w:rPr>
        <w:t xml:space="preserve">ТОМ </w:t>
      </w:r>
      <w:r>
        <w:rPr>
          <w:rFonts w:ascii="Arial" w:hAnsi="Arial" w:cs="Arial"/>
          <w:b/>
          <w:sz w:val="32"/>
          <w:szCs w:val="32"/>
          <w:lang w:bidi="fa-IR"/>
        </w:rPr>
        <w:t>II</w:t>
      </w:r>
    </w:p>
    <w:tbl>
      <w:tblPr>
        <w:tblW w:w="9322" w:type="dxa"/>
        <w:tblLayout w:type="fixed"/>
        <w:tblLook w:val="01E0"/>
      </w:tblPr>
      <w:tblGrid>
        <w:gridCol w:w="1384"/>
        <w:gridCol w:w="6644"/>
        <w:gridCol w:w="1294"/>
      </w:tblGrid>
      <w:tr w:rsidR="007C05D4" w:rsidRPr="00B4527D" w:rsidTr="00BB40ED">
        <w:trPr>
          <w:trHeight w:val="714"/>
        </w:trPr>
        <w:tc>
          <w:tcPr>
            <w:tcW w:w="1384" w:type="dxa"/>
            <w:shd w:val="clear" w:color="auto" w:fill="auto"/>
          </w:tcPr>
          <w:p w:rsidR="007C05D4" w:rsidRPr="00B4527D" w:rsidRDefault="007C05D4" w:rsidP="00D049B5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44" w:type="dxa"/>
            <w:shd w:val="clear" w:color="auto" w:fill="auto"/>
          </w:tcPr>
          <w:p w:rsidR="007C05D4" w:rsidRPr="002C54D5" w:rsidRDefault="007C05D4" w:rsidP="00D049B5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94" w:type="dxa"/>
            <w:shd w:val="clear" w:color="auto" w:fill="auto"/>
          </w:tcPr>
          <w:p w:rsidR="007C05D4" w:rsidRPr="00B4527D" w:rsidRDefault="007C05D4" w:rsidP="00D049B5">
            <w:pPr>
              <w:spacing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  <w:lang w:val="ru-RU" w:bidi="fa-IR"/>
              </w:rPr>
              <w:t xml:space="preserve">     </w:t>
            </w:r>
            <w:r w:rsidRPr="007C05D4">
              <w:rPr>
                <w:rFonts w:ascii="Arial" w:hAnsi="Arial" w:cs="Arial"/>
                <w:sz w:val="28"/>
                <w:szCs w:val="28"/>
                <w:lang w:val="ru-RU" w:bidi="fa-IR"/>
              </w:rPr>
              <w:t>Стр</w:t>
            </w:r>
            <w:r>
              <w:rPr>
                <w:rFonts w:ascii="Arial" w:hAnsi="Arial" w:cs="Arial"/>
                <w:sz w:val="28"/>
                <w:szCs w:val="28"/>
                <w:lang w:val="ru-RU" w:bidi="fa-IR"/>
              </w:rPr>
              <w:t>.</w:t>
            </w:r>
          </w:p>
        </w:tc>
      </w:tr>
      <w:tr w:rsidR="002C54D5" w:rsidRPr="00B4527D" w:rsidTr="00BB40ED">
        <w:trPr>
          <w:trHeight w:val="714"/>
        </w:trPr>
        <w:tc>
          <w:tcPr>
            <w:tcW w:w="1384" w:type="dxa"/>
            <w:shd w:val="clear" w:color="auto" w:fill="auto"/>
          </w:tcPr>
          <w:p w:rsidR="002C54D5" w:rsidRPr="00B4527D" w:rsidRDefault="002C54D5" w:rsidP="00D049B5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B4527D">
              <w:rPr>
                <w:rFonts w:ascii="Arial" w:hAnsi="Arial" w:cs="Arial"/>
                <w:b/>
                <w:bCs/>
                <w:sz w:val="24"/>
                <w:szCs w:val="24"/>
              </w:rPr>
              <w:t>Часть</w:t>
            </w:r>
            <w:proofErr w:type="spellEnd"/>
            <w:r w:rsidRPr="00B4527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6644" w:type="dxa"/>
            <w:shd w:val="clear" w:color="auto" w:fill="auto"/>
          </w:tcPr>
          <w:p w:rsidR="002C54D5" w:rsidRPr="00B4527D" w:rsidRDefault="002C54D5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Перечень опасных грузов, специальные положения и освобождения для ограниченных и освобожденных количеств</w:t>
            </w:r>
            <w:r w:rsidRPr="00B4527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……………………………</w:t>
            </w:r>
            <w:r w:rsidR="00BB40E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B4527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2C54D5" w:rsidRPr="00B4527D" w:rsidRDefault="002C54D5" w:rsidP="00D049B5">
            <w:pPr>
              <w:spacing w:before="600"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527D">
              <w:rPr>
                <w:rFonts w:ascii="Arial" w:hAnsi="Arial" w:cs="Arial"/>
                <w:b/>
                <w:bCs/>
                <w:sz w:val="24"/>
                <w:szCs w:val="24"/>
              </w:rPr>
              <w:t>3.1-1</w:t>
            </w:r>
          </w:p>
        </w:tc>
      </w:tr>
      <w:tr w:rsidR="002C54D5" w:rsidTr="00BB40ED">
        <w:tc>
          <w:tcPr>
            <w:tcW w:w="1384" w:type="dxa"/>
            <w:shd w:val="clear" w:color="auto" w:fill="auto"/>
          </w:tcPr>
          <w:p w:rsidR="002C54D5" w:rsidRPr="002C54D5" w:rsidRDefault="002C54D5" w:rsidP="00D049B5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 xml:space="preserve">3.1 </w:t>
            </w:r>
          </w:p>
        </w:tc>
        <w:tc>
          <w:tcPr>
            <w:tcW w:w="664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54D5">
              <w:rPr>
                <w:rFonts w:ascii="Arial" w:hAnsi="Arial" w:cs="Arial"/>
                <w:sz w:val="24"/>
                <w:szCs w:val="24"/>
              </w:rPr>
              <w:t>Общие</w:t>
            </w:r>
            <w:proofErr w:type="spellEnd"/>
            <w:r w:rsidRPr="002C54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54D5">
              <w:rPr>
                <w:rFonts w:ascii="Arial" w:hAnsi="Arial" w:cs="Arial"/>
                <w:sz w:val="24"/>
                <w:szCs w:val="24"/>
              </w:rPr>
              <w:t>положения</w:t>
            </w:r>
            <w:proofErr w:type="spellEnd"/>
            <w:r w:rsidRPr="002C54D5">
              <w:rPr>
                <w:rFonts w:ascii="Arial" w:hAnsi="Arial" w:cs="Arial"/>
                <w:sz w:val="24"/>
                <w:szCs w:val="24"/>
              </w:rPr>
              <w:t xml:space="preserve"> …………………………………………</w:t>
            </w:r>
            <w:r w:rsidR="00D049B5">
              <w:rPr>
                <w:rFonts w:ascii="Arial" w:hAnsi="Arial" w:cs="Arial"/>
                <w:sz w:val="24"/>
                <w:szCs w:val="24"/>
                <w:lang w:val="ru-RU"/>
              </w:rPr>
              <w:t>..</w:t>
            </w:r>
            <w:r w:rsidRPr="002C54D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2C54D5" w:rsidRPr="002C54D5" w:rsidRDefault="002C54D5" w:rsidP="00D049B5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3.1-1</w:t>
            </w:r>
          </w:p>
        </w:tc>
      </w:tr>
      <w:tr w:rsidR="002C54D5" w:rsidTr="00BB40ED">
        <w:trPr>
          <w:cantSplit/>
        </w:trPr>
        <w:tc>
          <w:tcPr>
            <w:tcW w:w="1384" w:type="dxa"/>
            <w:vMerge w:val="restart"/>
            <w:shd w:val="clear" w:color="auto" w:fill="auto"/>
          </w:tcPr>
          <w:p w:rsidR="002C54D5" w:rsidRPr="002C54D5" w:rsidRDefault="002C54D5" w:rsidP="00D049B5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bCs/>
                <w:sz w:val="24"/>
                <w:szCs w:val="24"/>
              </w:rPr>
              <w:t>3.2</w:t>
            </w:r>
          </w:p>
        </w:tc>
        <w:tc>
          <w:tcPr>
            <w:tcW w:w="6644" w:type="dxa"/>
            <w:shd w:val="clear" w:color="auto" w:fill="auto"/>
          </w:tcPr>
          <w:p w:rsidR="002C54D5" w:rsidRPr="00BB40ED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B40ED">
              <w:rPr>
                <w:rFonts w:ascii="Arial" w:hAnsi="Arial" w:cs="Arial"/>
                <w:sz w:val="24"/>
                <w:szCs w:val="24"/>
                <w:lang w:val="ru-RU"/>
              </w:rPr>
              <w:t>Перечень опасных грузов ………………………………</w:t>
            </w:r>
            <w:r w:rsidR="00D049B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="00BB40ED">
              <w:rPr>
                <w:rFonts w:ascii="Arial" w:hAnsi="Arial" w:cs="Arial"/>
                <w:sz w:val="24"/>
                <w:szCs w:val="24"/>
                <w:lang w:val="ru-RU"/>
              </w:rPr>
              <w:t>...</w:t>
            </w:r>
          </w:p>
        </w:tc>
        <w:tc>
          <w:tcPr>
            <w:tcW w:w="1294" w:type="dxa"/>
            <w:shd w:val="clear" w:color="auto" w:fill="auto"/>
          </w:tcPr>
          <w:p w:rsidR="002C54D5" w:rsidRPr="002C54D5" w:rsidRDefault="002C54D5" w:rsidP="00D049B5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et-EE"/>
              </w:rPr>
            </w:pPr>
            <w:r w:rsidRPr="00BB40ED">
              <w:rPr>
                <w:rFonts w:ascii="Arial" w:hAnsi="Arial" w:cs="Arial"/>
                <w:sz w:val="24"/>
                <w:szCs w:val="24"/>
                <w:lang w:val="ru-RU"/>
              </w:rPr>
              <w:t>3.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2</w:t>
            </w:r>
            <w:r w:rsidRPr="00BB40ED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1</w:t>
            </w:r>
          </w:p>
        </w:tc>
      </w:tr>
      <w:tr w:rsidR="002C54D5" w:rsidRPr="00BB40ED" w:rsidTr="00BB40ED">
        <w:trPr>
          <w:cantSplit/>
          <w:trHeight w:val="291"/>
        </w:trPr>
        <w:tc>
          <w:tcPr>
            <w:tcW w:w="1384" w:type="dxa"/>
            <w:vMerge/>
            <w:shd w:val="clear" w:color="auto" w:fill="auto"/>
          </w:tcPr>
          <w:p w:rsidR="002C54D5" w:rsidRPr="00BB40ED" w:rsidRDefault="002C54D5" w:rsidP="00D049B5">
            <w:pPr>
              <w:spacing w:after="12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6644" w:type="dxa"/>
            <w:shd w:val="clear" w:color="auto" w:fill="auto"/>
          </w:tcPr>
          <w:p w:rsidR="002C54D5" w:rsidRPr="00BB40ED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B40ED">
              <w:rPr>
                <w:rFonts w:ascii="Arial" w:hAnsi="Arial" w:cs="Arial"/>
                <w:sz w:val="24"/>
                <w:szCs w:val="24"/>
                <w:lang w:val="ru-RU"/>
              </w:rPr>
              <w:t>Таблица А …………………………………………………</w:t>
            </w:r>
            <w:r w:rsidR="00D049B5">
              <w:rPr>
                <w:rFonts w:ascii="Arial" w:hAnsi="Arial" w:cs="Arial"/>
                <w:sz w:val="24"/>
                <w:szCs w:val="24"/>
                <w:lang w:val="ru-RU"/>
              </w:rPr>
              <w:t>...</w:t>
            </w:r>
            <w:r w:rsidRPr="00BB40ED">
              <w:rPr>
                <w:rFonts w:ascii="Arial" w:hAnsi="Arial" w:cs="Arial"/>
                <w:sz w:val="24"/>
                <w:szCs w:val="24"/>
                <w:lang w:val="ru-RU"/>
              </w:rPr>
              <w:t>..</w:t>
            </w:r>
          </w:p>
        </w:tc>
        <w:tc>
          <w:tcPr>
            <w:tcW w:w="1294" w:type="dxa"/>
            <w:shd w:val="clear" w:color="auto" w:fill="auto"/>
          </w:tcPr>
          <w:p w:rsidR="002C54D5" w:rsidRPr="00BB40ED" w:rsidRDefault="00BD0047" w:rsidP="00D049B5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  <w:r w:rsidR="002C54D5" w:rsidRPr="00BB40ED">
              <w:rPr>
                <w:rFonts w:ascii="Arial" w:hAnsi="Arial" w:cs="Arial"/>
                <w:sz w:val="24"/>
                <w:szCs w:val="24"/>
                <w:lang w:val="ru-RU"/>
              </w:rPr>
              <w:t>2 А-1</w:t>
            </w:r>
          </w:p>
        </w:tc>
      </w:tr>
      <w:tr w:rsidR="002C54D5" w:rsidRPr="00BB40ED" w:rsidTr="00BB40ED">
        <w:trPr>
          <w:cantSplit/>
        </w:trPr>
        <w:tc>
          <w:tcPr>
            <w:tcW w:w="1384" w:type="dxa"/>
            <w:vMerge/>
            <w:shd w:val="clear" w:color="auto" w:fill="auto"/>
          </w:tcPr>
          <w:p w:rsidR="002C54D5" w:rsidRPr="00BB40ED" w:rsidRDefault="002C54D5" w:rsidP="00D049B5">
            <w:pPr>
              <w:spacing w:after="12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6644" w:type="dxa"/>
            <w:shd w:val="clear" w:color="auto" w:fill="auto"/>
          </w:tcPr>
          <w:p w:rsidR="002C54D5" w:rsidRPr="00BB40ED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B40ED">
              <w:rPr>
                <w:rFonts w:ascii="Arial" w:hAnsi="Arial" w:cs="Arial"/>
                <w:sz w:val="24"/>
                <w:szCs w:val="24"/>
                <w:lang w:val="ru-RU"/>
              </w:rPr>
              <w:t>Таблица Б ………………………………</w:t>
            </w:r>
            <w:r w:rsidR="00BB40ED">
              <w:rPr>
                <w:rFonts w:ascii="Arial" w:hAnsi="Arial" w:cs="Arial"/>
                <w:sz w:val="24"/>
                <w:szCs w:val="24"/>
                <w:lang w:val="ru-RU"/>
              </w:rPr>
              <w:t>....</w:t>
            </w:r>
            <w:r w:rsidRPr="00BB40ED">
              <w:rPr>
                <w:rFonts w:ascii="Arial" w:hAnsi="Arial" w:cs="Arial"/>
                <w:sz w:val="24"/>
                <w:szCs w:val="24"/>
                <w:lang w:val="ru-RU"/>
              </w:rPr>
              <w:t>………………….</w:t>
            </w:r>
          </w:p>
        </w:tc>
        <w:tc>
          <w:tcPr>
            <w:tcW w:w="1294" w:type="dxa"/>
            <w:shd w:val="clear" w:color="auto" w:fill="auto"/>
          </w:tcPr>
          <w:p w:rsidR="002C54D5" w:rsidRPr="00BB40ED" w:rsidRDefault="002C54D5" w:rsidP="00D049B5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B40ED">
              <w:rPr>
                <w:rFonts w:ascii="Arial" w:hAnsi="Arial" w:cs="Arial"/>
                <w:sz w:val="24"/>
                <w:szCs w:val="24"/>
                <w:lang w:val="ru-RU"/>
              </w:rPr>
              <w:t>3.2 Б-1</w:t>
            </w:r>
          </w:p>
        </w:tc>
      </w:tr>
      <w:tr w:rsidR="002C54D5" w:rsidTr="00BB40ED">
        <w:trPr>
          <w:trHeight w:val="510"/>
        </w:trPr>
        <w:tc>
          <w:tcPr>
            <w:tcW w:w="1384" w:type="dxa"/>
            <w:shd w:val="clear" w:color="auto" w:fill="auto"/>
          </w:tcPr>
          <w:p w:rsidR="002C54D5" w:rsidRPr="00BB40ED" w:rsidRDefault="002C54D5" w:rsidP="00D049B5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B40ED">
              <w:rPr>
                <w:rFonts w:ascii="Arial" w:hAnsi="Arial" w:cs="Arial"/>
                <w:bCs/>
                <w:sz w:val="24"/>
                <w:szCs w:val="24"/>
                <w:lang w:val="ru-RU"/>
              </w:rPr>
              <w:t>3.3</w:t>
            </w:r>
          </w:p>
        </w:tc>
        <w:tc>
          <w:tcPr>
            <w:tcW w:w="664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Cs/>
                <w:sz w:val="24"/>
                <w:szCs w:val="24"/>
                <w:lang w:val="ru-RU"/>
              </w:rPr>
              <w:t>Специальные положения, применяемые к некоторым изделиям или веществам ………………………………….</w:t>
            </w:r>
          </w:p>
        </w:tc>
        <w:tc>
          <w:tcPr>
            <w:tcW w:w="1294" w:type="dxa"/>
            <w:shd w:val="clear" w:color="auto" w:fill="auto"/>
          </w:tcPr>
          <w:p w:rsidR="002C54D5" w:rsidRPr="002C54D5" w:rsidRDefault="002C54D5" w:rsidP="00D049B5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2C54D5" w:rsidRPr="002C54D5" w:rsidRDefault="002C54D5" w:rsidP="00D049B5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3.3-1</w:t>
            </w:r>
          </w:p>
        </w:tc>
      </w:tr>
      <w:tr w:rsidR="002C54D5" w:rsidTr="00BB40ED">
        <w:tc>
          <w:tcPr>
            <w:tcW w:w="1384" w:type="dxa"/>
            <w:shd w:val="clear" w:color="auto" w:fill="auto"/>
          </w:tcPr>
          <w:p w:rsidR="002C54D5" w:rsidRPr="002C54D5" w:rsidRDefault="002C54D5" w:rsidP="00D049B5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bCs/>
                <w:iCs/>
                <w:sz w:val="24"/>
                <w:szCs w:val="24"/>
              </w:rPr>
              <w:t>3.4</w:t>
            </w:r>
          </w:p>
        </w:tc>
        <w:tc>
          <w:tcPr>
            <w:tcW w:w="6644" w:type="dxa"/>
            <w:shd w:val="clear" w:color="auto" w:fill="auto"/>
          </w:tcPr>
          <w:p w:rsidR="002C54D5" w:rsidRPr="002C54D5" w:rsidRDefault="002C54D5" w:rsidP="00D049B5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Cs/>
                <w:iCs/>
                <w:sz w:val="24"/>
                <w:szCs w:val="24"/>
                <w:lang w:val="ru-RU"/>
              </w:rPr>
              <w:t>Опасные грузы, упакованные в ограниченных количествах ………</w:t>
            </w:r>
            <w:r w:rsidR="00BB40ED">
              <w:rPr>
                <w:rFonts w:ascii="Arial" w:hAnsi="Arial" w:cs="Arial"/>
                <w:bCs/>
                <w:iCs/>
                <w:sz w:val="24"/>
                <w:szCs w:val="24"/>
                <w:lang w:val="ru-RU"/>
              </w:rPr>
              <w:t>................................................</w:t>
            </w:r>
            <w:r w:rsidRPr="002C54D5">
              <w:rPr>
                <w:rFonts w:ascii="Arial" w:hAnsi="Arial" w:cs="Arial"/>
                <w:bCs/>
                <w:iCs/>
                <w:sz w:val="24"/>
                <w:szCs w:val="24"/>
                <w:lang w:val="ru-RU"/>
              </w:rPr>
              <w:t>………</w:t>
            </w:r>
          </w:p>
        </w:tc>
        <w:tc>
          <w:tcPr>
            <w:tcW w:w="1294" w:type="dxa"/>
            <w:shd w:val="clear" w:color="auto" w:fill="auto"/>
          </w:tcPr>
          <w:p w:rsidR="002C54D5" w:rsidRPr="002C54D5" w:rsidRDefault="002C54D5" w:rsidP="00BB40ED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3.4-1</w:t>
            </w:r>
          </w:p>
        </w:tc>
      </w:tr>
      <w:tr w:rsidR="002C54D5" w:rsidTr="00BB40ED">
        <w:tc>
          <w:tcPr>
            <w:tcW w:w="1384" w:type="dxa"/>
            <w:shd w:val="clear" w:color="auto" w:fill="auto"/>
          </w:tcPr>
          <w:p w:rsidR="002C54D5" w:rsidRPr="002C54D5" w:rsidRDefault="002C54D5" w:rsidP="00D049B5">
            <w:pPr>
              <w:spacing w:after="12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C54D5">
              <w:rPr>
                <w:rFonts w:ascii="Arial" w:hAnsi="Arial" w:cs="Arial"/>
                <w:bCs/>
                <w:iCs/>
                <w:sz w:val="24"/>
                <w:szCs w:val="24"/>
              </w:rPr>
              <w:t>3.5</w:t>
            </w:r>
          </w:p>
        </w:tc>
        <w:tc>
          <w:tcPr>
            <w:tcW w:w="6644" w:type="dxa"/>
            <w:shd w:val="clear" w:color="auto" w:fill="auto"/>
          </w:tcPr>
          <w:p w:rsidR="002C54D5" w:rsidRPr="002C54D5" w:rsidRDefault="002C54D5" w:rsidP="00D049B5">
            <w:pPr>
              <w:spacing w:after="120"/>
              <w:rPr>
                <w:rFonts w:ascii="Arial" w:hAnsi="Arial" w:cs="Arial"/>
                <w:bCs/>
                <w:iCs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Cs/>
                <w:iCs/>
                <w:sz w:val="24"/>
                <w:szCs w:val="24"/>
                <w:lang w:val="ru-RU"/>
              </w:rPr>
              <w:t>Опасные грузы, упакованные в освобожденных количествах ……………</w:t>
            </w:r>
            <w:r w:rsidR="00BB40ED">
              <w:rPr>
                <w:rFonts w:ascii="Arial" w:hAnsi="Arial" w:cs="Arial"/>
                <w:bCs/>
                <w:iCs/>
                <w:sz w:val="24"/>
                <w:szCs w:val="24"/>
                <w:lang w:val="ru-RU"/>
              </w:rPr>
              <w:t>...................................................</w:t>
            </w:r>
          </w:p>
        </w:tc>
        <w:tc>
          <w:tcPr>
            <w:tcW w:w="1294" w:type="dxa"/>
            <w:shd w:val="clear" w:color="auto" w:fill="auto"/>
          </w:tcPr>
          <w:p w:rsidR="002C54D5" w:rsidRPr="002C54D5" w:rsidRDefault="002C54D5" w:rsidP="00BB40ED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3.5-1</w:t>
            </w:r>
          </w:p>
        </w:tc>
      </w:tr>
    </w:tbl>
    <w:p w:rsidR="002C54D5" w:rsidRDefault="002C54D5" w:rsidP="002C54D5">
      <w:pPr>
        <w:jc w:val="center"/>
      </w:pPr>
    </w:p>
    <w:p w:rsidR="002C54D5" w:rsidRDefault="002C54D5">
      <w:r>
        <w:br w:type="page"/>
      </w:r>
      <w:bookmarkStart w:id="0" w:name="_GoBack"/>
      <w:bookmarkEnd w:id="0"/>
    </w:p>
    <w:p w:rsidR="002C54D5" w:rsidRPr="00347954" w:rsidRDefault="002C54D5" w:rsidP="002C54D5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7C4360">
        <w:rPr>
          <w:rFonts w:ascii="Arial" w:hAnsi="Arial" w:cs="Arial"/>
          <w:b/>
          <w:sz w:val="32"/>
          <w:szCs w:val="32"/>
        </w:rPr>
        <w:lastRenderedPageBreak/>
        <w:t>СОДЕРЖАНИЕ</w:t>
      </w:r>
    </w:p>
    <w:p w:rsidR="002C54D5" w:rsidRDefault="002C54D5" w:rsidP="00BB40ED">
      <w:pPr>
        <w:jc w:val="center"/>
        <w:rPr>
          <w:rFonts w:ascii="Arial" w:hAnsi="Arial" w:cs="Arial"/>
          <w:b/>
          <w:sz w:val="32"/>
          <w:szCs w:val="32"/>
          <w:lang w:bidi="fa-IR"/>
        </w:rPr>
      </w:pPr>
      <w:r w:rsidRPr="007C4360">
        <w:rPr>
          <w:rFonts w:ascii="Arial" w:hAnsi="Arial" w:cs="Arial"/>
          <w:b/>
          <w:sz w:val="32"/>
          <w:szCs w:val="32"/>
          <w:lang w:bidi="fa-IR"/>
        </w:rPr>
        <w:t xml:space="preserve">ТОМ </w:t>
      </w:r>
      <w:r>
        <w:rPr>
          <w:rFonts w:ascii="Arial" w:hAnsi="Arial" w:cs="Arial"/>
          <w:b/>
          <w:sz w:val="32"/>
          <w:szCs w:val="32"/>
          <w:lang w:bidi="fa-IR"/>
        </w:rPr>
        <w:t>III</w:t>
      </w:r>
    </w:p>
    <w:tbl>
      <w:tblPr>
        <w:tblW w:w="9606" w:type="dxa"/>
        <w:tblLayout w:type="fixed"/>
        <w:tblLook w:val="01E0"/>
      </w:tblPr>
      <w:tblGrid>
        <w:gridCol w:w="1384"/>
        <w:gridCol w:w="7229"/>
        <w:gridCol w:w="993"/>
      </w:tblGrid>
      <w:tr w:rsidR="007C05D4" w:rsidTr="002313E4">
        <w:trPr>
          <w:trHeight w:val="530"/>
        </w:trPr>
        <w:tc>
          <w:tcPr>
            <w:tcW w:w="1384" w:type="dxa"/>
            <w:shd w:val="clear" w:color="auto" w:fill="auto"/>
          </w:tcPr>
          <w:p w:rsidR="007C05D4" w:rsidRPr="002C54D5" w:rsidRDefault="007C05D4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7C05D4" w:rsidRPr="002C54D5" w:rsidRDefault="007C05D4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7C05D4" w:rsidRPr="002C54D5" w:rsidRDefault="007C05D4" w:rsidP="00BB40ED">
            <w:pPr>
              <w:spacing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  <w:lang w:val="ru-RU" w:bidi="fa-IR"/>
              </w:rPr>
              <w:t xml:space="preserve">     </w:t>
            </w:r>
            <w:r w:rsidRPr="007C05D4">
              <w:rPr>
                <w:rFonts w:ascii="Arial" w:hAnsi="Arial" w:cs="Arial"/>
                <w:sz w:val="28"/>
                <w:szCs w:val="28"/>
                <w:lang w:val="ru-RU" w:bidi="fa-IR"/>
              </w:rPr>
              <w:t>Стр</w:t>
            </w:r>
            <w:r>
              <w:rPr>
                <w:rFonts w:ascii="Arial" w:hAnsi="Arial" w:cs="Arial"/>
                <w:sz w:val="28"/>
                <w:szCs w:val="28"/>
                <w:lang w:val="ru-RU" w:bidi="fa-IR"/>
              </w:rPr>
              <w:t>.</w:t>
            </w:r>
          </w:p>
        </w:tc>
      </w:tr>
      <w:tr w:rsidR="00347954" w:rsidTr="002313E4">
        <w:trPr>
          <w:trHeight w:val="530"/>
        </w:trPr>
        <w:tc>
          <w:tcPr>
            <w:tcW w:w="1384" w:type="dxa"/>
            <w:shd w:val="clear" w:color="auto" w:fill="auto"/>
          </w:tcPr>
          <w:p w:rsidR="002C54D5" w:rsidRPr="002C54D5" w:rsidRDefault="002C54D5" w:rsidP="009E4BFA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>Часть</w:t>
            </w:r>
            <w:proofErr w:type="spellEnd"/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9E4BFA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Положения, касающиеся упаковки и цистерн ………..</w:t>
            </w:r>
            <w:r w:rsidR="0034795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>4.1-1</w:t>
            </w:r>
          </w:p>
        </w:tc>
      </w:tr>
      <w:tr w:rsidR="00347954" w:rsidRPr="002C54D5" w:rsidTr="002313E4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Использование тары, включая контейнеры средней грузоподъемности для массовых грузов (КСМ) и крупногабаритную тару …………………….</w:t>
            </w:r>
            <w:r w:rsidR="009E4BFA">
              <w:rPr>
                <w:rFonts w:ascii="Arial" w:hAnsi="Arial" w:cs="Arial"/>
                <w:sz w:val="24"/>
                <w:szCs w:val="24"/>
                <w:lang w:val="ru-RU"/>
              </w:rPr>
              <w:t>................</w:t>
            </w:r>
            <w:r w:rsidR="00347954">
              <w:rPr>
                <w:rFonts w:ascii="Arial" w:hAnsi="Arial" w:cs="Arial"/>
                <w:sz w:val="24"/>
                <w:szCs w:val="24"/>
                <w:lang w:val="ru-RU"/>
              </w:rPr>
              <w:t>....</w:t>
            </w:r>
            <w:r w:rsidR="009E4BFA">
              <w:rPr>
                <w:rFonts w:ascii="Arial" w:hAnsi="Arial" w:cs="Arial"/>
                <w:sz w:val="24"/>
                <w:szCs w:val="24"/>
                <w:lang w:val="ru-RU"/>
              </w:rPr>
              <w:t>........</w:t>
            </w:r>
            <w:r w:rsidR="00347954">
              <w:rPr>
                <w:rFonts w:ascii="Arial" w:hAnsi="Arial" w:cs="Arial"/>
                <w:sz w:val="24"/>
                <w:szCs w:val="24"/>
                <w:lang w:val="ru-RU"/>
              </w:rPr>
              <w:t>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F209A9">
            <w:pPr>
              <w:spacing w:before="720"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4.1-1</w:t>
            </w:r>
          </w:p>
        </w:tc>
      </w:tr>
      <w:tr w:rsidR="00347954" w:rsidRPr="002C54D5" w:rsidTr="002313E4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4.2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347954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Использование переносных цистерн и многоэлементных газовых контейнеров ООН (МЭГК)………</w:t>
            </w:r>
            <w:r w:rsidR="009E4BFA">
              <w:rPr>
                <w:rFonts w:ascii="Arial" w:hAnsi="Arial" w:cs="Arial"/>
                <w:sz w:val="24"/>
                <w:szCs w:val="24"/>
                <w:lang w:val="ru-RU"/>
              </w:rPr>
              <w:t>....</w:t>
            </w: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…………..</w:t>
            </w:r>
            <w:r w:rsidR="00347954">
              <w:rPr>
                <w:rFonts w:ascii="Arial" w:hAnsi="Arial" w:cs="Arial"/>
                <w:sz w:val="24"/>
                <w:szCs w:val="24"/>
                <w:lang w:val="ru-RU"/>
              </w:rPr>
              <w:t>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F209A9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2</w:t>
            </w:r>
            <w:r w:rsidRPr="002C54D5">
              <w:rPr>
                <w:rFonts w:ascii="Arial" w:hAnsi="Arial" w:cs="Arial"/>
                <w:sz w:val="24"/>
                <w:szCs w:val="24"/>
              </w:rPr>
              <w:t>-1</w:t>
            </w:r>
          </w:p>
        </w:tc>
      </w:tr>
      <w:tr w:rsidR="00347954" w:rsidRPr="002C54D5" w:rsidTr="002313E4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Использование вагонов-цистерн, съемных цистерн, контейнеров-цистерн и съемных кузовов-цистерн, котлы которых изготовлены из металла, а также вагонов–батарей и многоэлементных газовых контейнеров (МЭГК)</w:t>
            </w:r>
            <w:r w:rsidR="00347954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F209A9">
            <w:pPr>
              <w:spacing w:before="960" w:after="120"/>
              <w:jc w:val="right"/>
              <w:rPr>
                <w:rFonts w:ascii="Arial" w:hAnsi="Arial" w:cs="Arial"/>
                <w:sz w:val="24"/>
                <w:szCs w:val="24"/>
                <w:lang w:val="et-EE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.3</w:t>
            </w:r>
            <w:r w:rsidRPr="002C54D5">
              <w:rPr>
                <w:rFonts w:ascii="Arial" w:hAnsi="Arial" w:cs="Arial"/>
                <w:sz w:val="24"/>
                <w:szCs w:val="24"/>
              </w:rPr>
              <w:t>-1</w:t>
            </w:r>
          </w:p>
        </w:tc>
      </w:tr>
      <w:tr w:rsidR="00347954" w:rsidRPr="002C54D5" w:rsidTr="002313E4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4.4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347954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Использование контейнеров-цистерн, съемных кузовов-цистерн из армированных волокном пластмасс (волокнита)</w:t>
            </w:r>
            <w:r w:rsidR="00347954">
              <w:rPr>
                <w:rFonts w:ascii="Arial" w:hAnsi="Arial" w:cs="Arial"/>
                <w:sz w:val="24"/>
                <w:szCs w:val="24"/>
                <w:lang w:val="ru-RU"/>
              </w:rPr>
              <w:t>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F209A9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4.4-1</w:t>
            </w:r>
          </w:p>
        </w:tc>
      </w:tr>
      <w:tr w:rsidR="00347954" w:rsidRPr="002C54D5" w:rsidTr="002313E4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4.5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Использование вакуумных цистерн для отходов (наполняемых методом вакуума)</w:t>
            </w:r>
            <w:r w:rsidR="00347954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F209A9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4.5-1</w:t>
            </w:r>
          </w:p>
        </w:tc>
      </w:tr>
      <w:tr w:rsidR="009E4BFA" w:rsidRPr="002C54D5" w:rsidTr="002313E4">
        <w:tc>
          <w:tcPr>
            <w:tcW w:w="1384" w:type="dxa"/>
            <w:shd w:val="clear" w:color="auto" w:fill="auto"/>
          </w:tcPr>
          <w:p w:rsidR="009E4BFA" w:rsidRPr="002C54D5" w:rsidRDefault="009E4BFA" w:rsidP="00BB40ED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9E4BFA" w:rsidRPr="002C54D5" w:rsidRDefault="009E4BFA" w:rsidP="00BB40ED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E4BFA" w:rsidRPr="002C54D5" w:rsidRDefault="009E4BFA" w:rsidP="00BB40ED">
            <w:pPr>
              <w:spacing w:after="12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7954" w:rsidRPr="002957E0" w:rsidTr="002313E4">
        <w:tc>
          <w:tcPr>
            <w:tcW w:w="1384" w:type="dxa"/>
            <w:shd w:val="clear" w:color="auto" w:fill="auto"/>
          </w:tcPr>
          <w:p w:rsidR="002C54D5" w:rsidRPr="002957E0" w:rsidRDefault="002C54D5" w:rsidP="00347954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2957E0">
              <w:rPr>
                <w:rFonts w:ascii="Arial" w:hAnsi="Arial" w:cs="Arial"/>
                <w:b/>
                <w:sz w:val="24"/>
                <w:szCs w:val="24"/>
              </w:rPr>
              <w:t>Часть</w:t>
            </w:r>
            <w:proofErr w:type="spellEnd"/>
            <w:r w:rsidRPr="002957E0">
              <w:rPr>
                <w:rFonts w:ascii="Arial" w:hAnsi="Arial" w:cs="Arial"/>
                <w:b/>
                <w:sz w:val="24"/>
                <w:szCs w:val="24"/>
              </w:rPr>
              <w:t xml:space="preserve"> 5</w:t>
            </w:r>
            <w:r w:rsidR="00347954" w:rsidRPr="002957E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229" w:type="dxa"/>
            <w:shd w:val="clear" w:color="auto" w:fill="auto"/>
          </w:tcPr>
          <w:p w:rsidR="002C54D5" w:rsidRPr="002957E0" w:rsidRDefault="002C54D5" w:rsidP="00347954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2957E0">
              <w:rPr>
                <w:rFonts w:ascii="Arial" w:hAnsi="Arial" w:cs="Arial"/>
                <w:b/>
                <w:sz w:val="24"/>
                <w:szCs w:val="24"/>
              </w:rPr>
              <w:t>Процедуры</w:t>
            </w:r>
            <w:proofErr w:type="spellEnd"/>
            <w:r w:rsidRPr="002957E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957E0">
              <w:rPr>
                <w:rFonts w:ascii="Arial" w:hAnsi="Arial" w:cs="Arial"/>
                <w:b/>
                <w:sz w:val="24"/>
                <w:szCs w:val="24"/>
              </w:rPr>
              <w:t>отправления</w:t>
            </w:r>
            <w:proofErr w:type="spellEnd"/>
            <w:r w:rsidR="009E4BFA" w:rsidRPr="002957E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...............................................</w:t>
            </w:r>
            <w:r w:rsidR="00347954" w:rsidRPr="002957E0">
              <w:rPr>
                <w:rFonts w:ascii="Arial" w:hAnsi="Arial" w:cs="Arial"/>
                <w:b/>
                <w:sz w:val="24"/>
                <w:szCs w:val="24"/>
                <w:lang w:val="ru-RU"/>
              </w:rPr>
              <w:t>..........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2C54D5" w:rsidRPr="002957E0" w:rsidRDefault="002C54D5" w:rsidP="00F209A9">
            <w:pPr>
              <w:spacing w:after="12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957E0">
              <w:rPr>
                <w:rFonts w:ascii="Arial" w:hAnsi="Arial" w:cs="Arial"/>
                <w:b/>
                <w:sz w:val="24"/>
                <w:szCs w:val="24"/>
              </w:rPr>
              <w:t>5-1</w:t>
            </w:r>
          </w:p>
        </w:tc>
      </w:tr>
      <w:tr w:rsidR="00347954" w:rsidRPr="002957E0" w:rsidTr="002313E4">
        <w:tc>
          <w:tcPr>
            <w:tcW w:w="1384" w:type="dxa"/>
            <w:shd w:val="clear" w:color="auto" w:fill="auto"/>
          </w:tcPr>
          <w:p w:rsidR="002C54D5" w:rsidRPr="002957E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957E0">
              <w:rPr>
                <w:rFonts w:ascii="Arial" w:hAnsi="Arial" w:cs="Arial"/>
                <w:sz w:val="24"/>
                <w:szCs w:val="24"/>
              </w:rPr>
              <w:t>5.1</w:t>
            </w:r>
          </w:p>
        </w:tc>
        <w:tc>
          <w:tcPr>
            <w:tcW w:w="7229" w:type="dxa"/>
            <w:shd w:val="clear" w:color="auto" w:fill="auto"/>
          </w:tcPr>
          <w:p w:rsidR="002C54D5" w:rsidRPr="002957E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2957E0">
              <w:rPr>
                <w:rFonts w:ascii="Arial" w:hAnsi="Arial" w:cs="Arial"/>
                <w:sz w:val="24"/>
                <w:szCs w:val="24"/>
              </w:rPr>
              <w:t>Общие</w:t>
            </w:r>
            <w:proofErr w:type="spellEnd"/>
            <w:r w:rsidRPr="002957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957E0">
              <w:rPr>
                <w:rFonts w:ascii="Arial" w:hAnsi="Arial" w:cs="Arial"/>
                <w:sz w:val="24"/>
                <w:szCs w:val="24"/>
              </w:rPr>
              <w:t>положения</w:t>
            </w:r>
            <w:proofErr w:type="spellEnd"/>
            <w:r w:rsidR="00347954" w:rsidRPr="002957E0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.......................................................................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2C54D5" w:rsidRPr="002957E0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7E0">
              <w:rPr>
                <w:rFonts w:ascii="Arial" w:hAnsi="Arial" w:cs="Arial"/>
                <w:sz w:val="24"/>
                <w:szCs w:val="24"/>
              </w:rPr>
              <w:t>5-1</w:t>
            </w:r>
          </w:p>
        </w:tc>
      </w:tr>
      <w:tr w:rsidR="00347954" w:rsidRPr="002957E0" w:rsidTr="002313E4">
        <w:tc>
          <w:tcPr>
            <w:tcW w:w="1384" w:type="dxa"/>
            <w:shd w:val="clear" w:color="auto" w:fill="auto"/>
          </w:tcPr>
          <w:p w:rsidR="002C54D5" w:rsidRPr="002957E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957E0">
              <w:rPr>
                <w:rFonts w:ascii="Arial" w:hAnsi="Arial" w:cs="Arial"/>
                <w:sz w:val="24"/>
                <w:szCs w:val="24"/>
              </w:rPr>
              <w:t>5.2</w:t>
            </w:r>
          </w:p>
        </w:tc>
        <w:tc>
          <w:tcPr>
            <w:tcW w:w="7229" w:type="dxa"/>
            <w:shd w:val="clear" w:color="auto" w:fill="auto"/>
          </w:tcPr>
          <w:p w:rsidR="002C54D5" w:rsidRPr="002957E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2957E0">
              <w:rPr>
                <w:rFonts w:ascii="Arial" w:hAnsi="Arial" w:cs="Arial"/>
                <w:sz w:val="24"/>
                <w:szCs w:val="24"/>
              </w:rPr>
              <w:t>Маркировка</w:t>
            </w:r>
            <w:proofErr w:type="spellEnd"/>
            <w:r w:rsidRPr="002957E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957E0">
              <w:rPr>
                <w:rFonts w:ascii="Arial" w:hAnsi="Arial" w:cs="Arial"/>
                <w:sz w:val="24"/>
                <w:szCs w:val="24"/>
              </w:rPr>
              <w:t>знаки</w:t>
            </w:r>
            <w:proofErr w:type="spellEnd"/>
            <w:r w:rsidRPr="002957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957E0">
              <w:rPr>
                <w:rFonts w:ascii="Arial" w:hAnsi="Arial" w:cs="Arial"/>
                <w:sz w:val="24"/>
                <w:szCs w:val="24"/>
              </w:rPr>
              <w:t>опасности</w:t>
            </w:r>
            <w:proofErr w:type="spellEnd"/>
            <w:r w:rsidR="00347954" w:rsidRPr="002957E0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...................................................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2C54D5" w:rsidRPr="002957E0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7E0">
              <w:rPr>
                <w:rFonts w:ascii="Arial" w:hAnsi="Arial" w:cs="Arial"/>
                <w:sz w:val="24"/>
                <w:szCs w:val="24"/>
              </w:rPr>
              <w:t>5-9</w:t>
            </w:r>
          </w:p>
        </w:tc>
      </w:tr>
      <w:tr w:rsidR="00347954" w:rsidRPr="002957E0" w:rsidTr="002313E4">
        <w:tc>
          <w:tcPr>
            <w:tcW w:w="1384" w:type="dxa"/>
            <w:shd w:val="clear" w:color="auto" w:fill="auto"/>
          </w:tcPr>
          <w:p w:rsidR="002C54D5" w:rsidRPr="002957E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957E0">
              <w:rPr>
                <w:rFonts w:ascii="Arial" w:hAnsi="Arial" w:cs="Arial"/>
                <w:sz w:val="24"/>
                <w:szCs w:val="24"/>
              </w:rPr>
              <w:t>5.3</w:t>
            </w:r>
          </w:p>
        </w:tc>
        <w:tc>
          <w:tcPr>
            <w:tcW w:w="7229" w:type="dxa"/>
            <w:shd w:val="clear" w:color="auto" w:fill="auto"/>
          </w:tcPr>
          <w:p w:rsidR="002C54D5" w:rsidRPr="002957E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57E0">
              <w:rPr>
                <w:rFonts w:ascii="Arial" w:hAnsi="Arial" w:cs="Arial"/>
                <w:sz w:val="24"/>
                <w:szCs w:val="24"/>
                <w:lang w:val="ru-RU"/>
              </w:rPr>
              <w:t>Размещение  знаков опасности и маркировки на вагонах, контейнерах, вагонах-цистернах, контейнерах-цистернах, МЭГК, переносных цистернах</w:t>
            </w:r>
            <w:r w:rsidR="00347954" w:rsidRPr="002957E0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2957E0" w:rsidRDefault="002C54D5" w:rsidP="00F209A9">
            <w:pPr>
              <w:spacing w:before="720"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57E0">
              <w:rPr>
                <w:rFonts w:ascii="Arial" w:hAnsi="Arial" w:cs="Arial"/>
                <w:sz w:val="24"/>
                <w:szCs w:val="24"/>
              </w:rPr>
              <w:t>5-2</w:t>
            </w:r>
            <w:r w:rsidR="002957E0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</w:tc>
      </w:tr>
      <w:tr w:rsidR="00347954" w:rsidRPr="002957E0" w:rsidTr="002313E4">
        <w:tc>
          <w:tcPr>
            <w:tcW w:w="1384" w:type="dxa"/>
            <w:shd w:val="clear" w:color="auto" w:fill="auto"/>
          </w:tcPr>
          <w:p w:rsidR="002C54D5" w:rsidRPr="002957E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957E0">
              <w:rPr>
                <w:rFonts w:ascii="Arial" w:hAnsi="Arial" w:cs="Arial"/>
                <w:sz w:val="24"/>
                <w:szCs w:val="24"/>
              </w:rPr>
              <w:t>5.4</w:t>
            </w:r>
          </w:p>
        </w:tc>
        <w:tc>
          <w:tcPr>
            <w:tcW w:w="7229" w:type="dxa"/>
            <w:shd w:val="clear" w:color="auto" w:fill="auto"/>
          </w:tcPr>
          <w:p w:rsidR="002C54D5" w:rsidRPr="002957E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2957E0">
              <w:rPr>
                <w:rFonts w:ascii="Arial" w:hAnsi="Arial" w:cs="Arial"/>
                <w:sz w:val="24"/>
                <w:szCs w:val="24"/>
              </w:rPr>
              <w:t>Оформление</w:t>
            </w:r>
            <w:proofErr w:type="spellEnd"/>
            <w:r w:rsidRPr="002957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957E0">
              <w:rPr>
                <w:rFonts w:ascii="Arial" w:hAnsi="Arial" w:cs="Arial"/>
                <w:sz w:val="24"/>
                <w:szCs w:val="24"/>
              </w:rPr>
              <w:t>перевозочных</w:t>
            </w:r>
            <w:proofErr w:type="spellEnd"/>
            <w:r w:rsidRPr="002957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957E0">
              <w:rPr>
                <w:rFonts w:ascii="Arial" w:hAnsi="Arial" w:cs="Arial"/>
                <w:sz w:val="24"/>
                <w:szCs w:val="24"/>
              </w:rPr>
              <w:t>документов</w:t>
            </w:r>
            <w:proofErr w:type="spellEnd"/>
            <w:r w:rsidR="00347954" w:rsidRPr="002957E0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2C54D5" w:rsidRPr="002957E0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57E0">
              <w:rPr>
                <w:rFonts w:ascii="Arial" w:hAnsi="Arial" w:cs="Arial"/>
                <w:sz w:val="24"/>
                <w:szCs w:val="24"/>
              </w:rPr>
              <w:t>5-</w:t>
            </w:r>
            <w:r w:rsidRPr="002957E0">
              <w:rPr>
                <w:rFonts w:ascii="Arial" w:hAnsi="Arial" w:cs="Arial"/>
                <w:sz w:val="24"/>
                <w:szCs w:val="24"/>
                <w:lang w:val="et-EE"/>
              </w:rPr>
              <w:t>3</w:t>
            </w:r>
            <w:r w:rsidR="002957E0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</w:p>
        </w:tc>
      </w:tr>
      <w:tr w:rsidR="00347954" w:rsidRPr="002C54D5" w:rsidTr="002313E4">
        <w:trPr>
          <w:trHeight w:val="333"/>
        </w:trPr>
        <w:tc>
          <w:tcPr>
            <w:tcW w:w="1384" w:type="dxa"/>
            <w:shd w:val="clear" w:color="auto" w:fill="auto"/>
          </w:tcPr>
          <w:p w:rsidR="002C54D5" w:rsidRPr="002957E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957E0">
              <w:rPr>
                <w:rFonts w:ascii="Arial" w:hAnsi="Arial" w:cs="Arial"/>
                <w:sz w:val="24"/>
                <w:szCs w:val="24"/>
              </w:rPr>
              <w:t xml:space="preserve">5.5 </w:t>
            </w:r>
          </w:p>
        </w:tc>
        <w:tc>
          <w:tcPr>
            <w:tcW w:w="7229" w:type="dxa"/>
            <w:shd w:val="clear" w:color="auto" w:fill="auto"/>
          </w:tcPr>
          <w:p w:rsidR="002C54D5" w:rsidRPr="002957E0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2957E0">
              <w:rPr>
                <w:rFonts w:ascii="Arial" w:hAnsi="Arial" w:cs="Arial"/>
                <w:sz w:val="24"/>
                <w:szCs w:val="24"/>
              </w:rPr>
              <w:t>Специальные</w:t>
            </w:r>
            <w:proofErr w:type="spellEnd"/>
            <w:r w:rsidRPr="002957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957E0">
              <w:rPr>
                <w:rFonts w:ascii="Arial" w:hAnsi="Arial" w:cs="Arial"/>
                <w:sz w:val="24"/>
                <w:szCs w:val="24"/>
              </w:rPr>
              <w:t>положения</w:t>
            </w:r>
            <w:proofErr w:type="spellEnd"/>
            <w:r w:rsidR="00347954" w:rsidRPr="002957E0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...........................................................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2C54D5" w:rsidRPr="00596CAB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57E0">
              <w:rPr>
                <w:rFonts w:ascii="Arial" w:hAnsi="Arial" w:cs="Arial"/>
                <w:sz w:val="24"/>
                <w:szCs w:val="24"/>
              </w:rPr>
              <w:t>5-5</w:t>
            </w:r>
            <w:r w:rsidR="002957E0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</w:p>
        </w:tc>
      </w:tr>
      <w:tr w:rsidR="00BB40ED" w:rsidRPr="002C54D5" w:rsidTr="002313E4">
        <w:trPr>
          <w:trHeight w:val="416"/>
        </w:trPr>
        <w:tc>
          <w:tcPr>
            <w:tcW w:w="1384" w:type="dxa"/>
            <w:shd w:val="clear" w:color="auto" w:fill="auto"/>
          </w:tcPr>
          <w:p w:rsidR="00BB40ED" w:rsidRPr="002C54D5" w:rsidRDefault="00BB40ED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BB40ED" w:rsidRPr="00027F38" w:rsidRDefault="00BB40ED" w:rsidP="00027F3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BB40ED" w:rsidRPr="002C54D5" w:rsidRDefault="00BB40ED" w:rsidP="0034795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F209A9" w:rsidRDefault="00F209A9">
      <w:r>
        <w:br w:type="page"/>
      </w:r>
    </w:p>
    <w:tbl>
      <w:tblPr>
        <w:tblW w:w="9606" w:type="dxa"/>
        <w:tblLayout w:type="fixed"/>
        <w:tblLook w:val="01E0"/>
      </w:tblPr>
      <w:tblGrid>
        <w:gridCol w:w="1384"/>
        <w:gridCol w:w="7229"/>
        <w:gridCol w:w="993"/>
      </w:tblGrid>
      <w:tr w:rsidR="00F209A9" w:rsidRPr="002C54D5" w:rsidTr="002E68A1">
        <w:trPr>
          <w:trHeight w:val="820"/>
        </w:trPr>
        <w:tc>
          <w:tcPr>
            <w:tcW w:w="1384" w:type="dxa"/>
            <w:shd w:val="clear" w:color="auto" w:fill="auto"/>
          </w:tcPr>
          <w:p w:rsidR="00F209A9" w:rsidRPr="002C54D5" w:rsidRDefault="00F209A9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209A9" w:rsidRPr="00F209A9" w:rsidRDefault="00F209A9" w:rsidP="002313E4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7C4360">
              <w:rPr>
                <w:rFonts w:ascii="Arial" w:hAnsi="Arial" w:cs="Arial"/>
                <w:b/>
                <w:sz w:val="32"/>
                <w:szCs w:val="32"/>
              </w:rPr>
              <w:t>СОДЕРЖАНИЕ</w:t>
            </w:r>
            <w:r w:rsidR="002A46CE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(</w:t>
            </w:r>
            <w:r w:rsidR="002A46CE">
              <w:rPr>
                <w:rFonts w:ascii="Arial" w:hAnsi="Arial" w:cs="Arial"/>
                <w:b/>
                <w:sz w:val="32"/>
                <w:szCs w:val="32"/>
                <w:lang w:val="ru-RU"/>
              </w:rPr>
              <w:t>продолжение</w:t>
            </w: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209A9" w:rsidRPr="002C54D5" w:rsidRDefault="00F209A9" w:rsidP="00F209A9">
            <w:pPr>
              <w:spacing w:before="240"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05D4">
              <w:rPr>
                <w:rFonts w:ascii="Arial" w:hAnsi="Arial" w:cs="Arial"/>
                <w:sz w:val="28"/>
                <w:szCs w:val="28"/>
                <w:lang w:val="ru-RU" w:bidi="fa-IR"/>
              </w:rPr>
              <w:t>Стр</w:t>
            </w:r>
            <w:r>
              <w:rPr>
                <w:rFonts w:ascii="Arial" w:hAnsi="Arial" w:cs="Arial"/>
                <w:sz w:val="28"/>
                <w:szCs w:val="28"/>
                <w:lang w:val="ru-RU" w:bidi="fa-IR"/>
              </w:rPr>
              <w:t>.</w:t>
            </w:r>
          </w:p>
        </w:tc>
      </w:tr>
      <w:tr w:rsidR="002C54D5" w:rsidRPr="002C54D5" w:rsidTr="002E68A1">
        <w:trPr>
          <w:trHeight w:val="820"/>
        </w:trPr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>Часть</w:t>
            </w:r>
            <w:proofErr w:type="spellEnd"/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6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313E4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Требования к изготовлению и испытаниям тары, контейнеров средней грузоподъемности для массовых грузов (КСМ), крупногабаритной тары и цистерн</w:t>
            </w:r>
            <w:r w:rsidR="00027F3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313E4">
            <w:pPr>
              <w:spacing w:before="720"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2C54D5">
              <w:rPr>
                <w:rFonts w:ascii="Arial" w:hAnsi="Arial" w:cs="Arial"/>
                <w:b/>
                <w:bCs/>
                <w:sz w:val="24"/>
                <w:szCs w:val="24"/>
                <w:lang w:val="et-EE"/>
              </w:rPr>
              <w:t>.1</w:t>
            </w:r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>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napToGrid w:val="0"/>
                <w:sz w:val="24"/>
                <w:szCs w:val="24"/>
              </w:rPr>
              <w:t>6.1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napToGrid w:val="0"/>
                <w:sz w:val="24"/>
                <w:szCs w:val="24"/>
                <w:lang w:val="ru-RU"/>
              </w:rPr>
              <w:t>Требования к изготовлению и испытаниям тары</w:t>
            </w:r>
            <w:r w:rsidR="00027F38">
              <w:rPr>
                <w:rFonts w:ascii="Arial" w:hAnsi="Arial" w:cs="Arial"/>
                <w:snapToGrid w:val="0"/>
                <w:sz w:val="24"/>
                <w:szCs w:val="24"/>
                <w:lang w:val="ru-RU"/>
              </w:rPr>
              <w:t xml:space="preserve"> ............</w:t>
            </w:r>
            <w:r w:rsidR="002313E4">
              <w:rPr>
                <w:rFonts w:ascii="Arial" w:hAnsi="Arial" w:cs="Arial"/>
                <w:snapToGrid w:val="0"/>
                <w:sz w:val="24"/>
                <w:szCs w:val="24"/>
                <w:lang w:val="ru-RU"/>
              </w:rPr>
              <w:t>..........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.1</w:t>
            </w:r>
            <w:r w:rsidRPr="002C54D5">
              <w:rPr>
                <w:rFonts w:ascii="Arial" w:hAnsi="Arial" w:cs="Arial"/>
                <w:sz w:val="24"/>
                <w:szCs w:val="24"/>
              </w:rPr>
              <w:t>-1</w:t>
            </w:r>
          </w:p>
        </w:tc>
      </w:tr>
      <w:tr w:rsidR="002C54D5" w:rsidRPr="002313E4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 xml:space="preserve">6.2 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313E4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к изготовлению и испытаниям сосудов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 xml:space="preserve"> </w:t>
            </w: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под давлением, аэрозольных распылителей, малых емкостей, содержащих газ (газовых баллончиков) и кассет топливных элементов, содержащих сжиженный воспламеняющийся газ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>...</w:t>
            </w:r>
          </w:p>
        </w:tc>
        <w:tc>
          <w:tcPr>
            <w:tcW w:w="993" w:type="dxa"/>
            <w:shd w:val="clear" w:color="auto" w:fill="auto"/>
          </w:tcPr>
          <w:p w:rsidR="002C54D5" w:rsidRPr="002313E4" w:rsidRDefault="002C54D5" w:rsidP="002313E4">
            <w:pPr>
              <w:spacing w:before="960"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13E4"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.2</w:t>
            </w:r>
            <w:r w:rsidRPr="002313E4">
              <w:rPr>
                <w:rFonts w:ascii="Arial" w:hAnsi="Arial" w:cs="Arial"/>
                <w:sz w:val="24"/>
                <w:szCs w:val="24"/>
                <w:lang w:val="ru-RU"/>
              </w:rPr>
              <w:t>-1</w:t>
            </w:r>
          </w:p>
        </w:tc>
      </w:tr>
      <w:tr w:rsidR="002C54D5" w:rsidRPr="002313E4" w:rsidTr="002E68A1">
        <w:tc>
          <w:tcPr>
            <w:tcW w:w="1384" w:type="dxa"/>
            <w:shd w:val="clear" w:color="auto" w:fill="auto"/>
          </w:tcPr>
          <w:p w:rsidR="002C54D5" w:rsidRPr="002313E4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13E4">
              <w:rPr>
                <w:rFonts w:ascii="Arial" w:hAnsi="Arial" w:cs="Arial"/>
                <w:sz w:val="24"/>
                <w:szCs w:val="24"/>
                <w:lang w:val="ru-RU"/>
              </w:rPr>
              <w:t>6.3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к изготовлению и испытаниям тары для инфекционных веществ категории А класса 6.2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27F38">
              <w:rPr>
                <w:rFonts w:ascii="Arial" w:hAnsi="Arial" w:cs="Arial"/>
                <w:snapToGrid w:val="0"/>
                <w:sz w:val="24"/>
                <w:szCs w:val="24"/>
                <w:lang w:val="ru-RU"/>
              </w:rPr>
              <w:t>...........</w:t>
            </w:r>
            <w:r w:rsidR="002313E4">
              <w:rPr>
                <w:rFonts w:ascii="Arial" w:hAnsi="Arial" w:cs="Arial"/>
                <w:snapToGrid w:val="0"/>
                <w:sz w:val="24"/>
                <w:szCs w:val="24"/>
                <w:lang w:val="ru-RU"/>
              </w:rPr>
              <w:t>..........</w:t>
            </w:r>
            <w:r w:rsidR="00027F38">
              <w:rPr>
                <w:rFonts w:ascii="Arial" w:hAnsi="Arial" w:cs="Arial"/>
                <w:snapToGrid w:val="0"/>
                <w:sz w:val="24"/>
                <w:szCs w:val="24"/>
                <w:lang w:val="ru-RU"/>
              </w:rPr>
              <w:t>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313E4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et-EE"/>
              </w:rPr>
            </w:pPr>
            <w:r w:rsidRPr="002313E4"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.3</w:t>
            </w:r>
            <w:r w:rsidRPr="002313E4">
              <w:rPr>
                <w:rFonts w:ascii="Arial" w:hAnsi="Arial" w:cs="Arial"/>
                <w:sz w:val="24"/>
                <w:szCs w:val="24"/>
                <w:lang w:val="ru-RU"/>
              </w:rPr>
              <w:t>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313E4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13E4">
              <w:rPr>
                <w:rFonts w:ascii="Arial" w:hAnsi="Arial" w:cs="Arial"/>
                <w:sz w:val="24"/>
                <w:szCs w:val="24"/>
                <w:lang w:val="ru-RU"/>
              </w:rPr>
              <w:t>6.4</w:t>
            </w:r>
          </w:p>
        </w:tc>
        <w:tc>
          <w:tcPr>
            <w:tcW w:w="7229" w:type="dxa"/>
            <w:shd w:val="clear" w:color="auto" w:fill="auto"/>
          </w:tcPr>
          <w:p w:rsidR="00C511F8" w:rsidRPr="00C511F8" w:rsidRDefault="00C511F8" w:rsidP="00C511F8">
            <w:pPr>
              <w:pStyle w:val="1"/>
              <w:spacing w:before="0"/>
              <w:rPr>
                <w:rFonts w:ascii="Arial" w:eastAsiaTheme="minorHAnsi" w:hAnsi="Arial" w:cs="Arial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C511F8">
              <w:rPr>
                <w:rFonts w:ascii="Arial" w:eastAsiaTheme="minorHAnsi" w:hAnsi="Arial" w:cs="Arial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Требования к изготовлению, испытаниям и </w:t>
            </w:r>
          </w:p>
          <w:p w:rsidR="002C54D5" w:rsidRPr="00C511F8" w:rsidRDefault="00C511F8" w:rsidP="00C511F8">
            <w:pPr>
              <w:pStyle w:val="1"/>
              <w:spacing w:before="0" w:after="120"/>
              <w:rPr>
                <w:rFonts w:ascii="Arial" w:eastAsiaTheme="minorHAnsi" w:hAnsi="Arial" w:cs="Arial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C511F8">
              <w:rPr>
                <w:rFonts w:ascii="Arial" w:eastAsiaTheme="minorHAnsi" w:hAnsi="Arial" w:cs="Arial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утверждению упаковок для радиоактивных материалов и утверждению таких материалов </w:t>
            </w:r>
            <w:r w:rsidR="00027F38">
              <w:rPr>
                <w:rFonts w:ascii="Arial" w:hAnsi="Arial" w:cs="Arial"/>
                <w:snapToGrid w:val="0"/>
                <w:sz w:val="24"/>
                <w:szCs w:val="24"/>
                <w:lang w:val="ru-RU"/>
              </w:rPr>
              <w:t>................................</w:t>
            </w:r>
            <w:r w:rsidR="002313E4">
              <w:rPr>
                <w:rFonts w:ascii="Arial" w:hAnsi="Arial" w:cs="Arial"/>
                <w:snapToGrid w:val="0"/>
                <w:sz w:val="24"/>
                <w:szCs w:val="24"/>
                <w:lang w:val="ru-RU"/>
              </w:rPr>
              <w:t>..........</w:t>
            </w:r>
            <w:r w:rsidR="00027F38">
              <w:rPr>
                <w:rFonts w:ascii="Arial" w:hAnsi="Arial" w:cs="Arial"/>
                <w:snapToGrid w:val="0"/>
                <w:sz w:val="24"/>
                <w:szCs w:val="24"/>
                <w:lang w:val="ru-RU"/>
              </w:rPr>
              <w:t>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313E4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et-EE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.4</w:t>
            </w:r>
            <w:r w:rsidRPr="002C54D5">
              <w:rPr>
                <w:rFonts w:ascii="Arial" w:hAnsi="Arial" w:cs="Arial"/>
                <w:sz w:val="24"/>
                <w:szCs w:val="24"/>
              </w:rPr>
              <w:t>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 xml:space="preserve">6.5 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к изготовлению и испытаниям контейнеров средней грузоподъемности для массовых грузов (КСМ)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 xml:space="preserve"> ...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>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313E4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et-EE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6.5-1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 xml:space="preserve">6.6 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к изготовлению и испытаниям крупногабаритной тары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........................................................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>.....................................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313E4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et-EE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6.6-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6.7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к проектированию, изготовлению, проверке и испытаниям переносных цистерн и многоэлементных газовых контейнеров ООН (МЭГК ООН)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>....................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>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313E4">
            <w:pPr>
              <w:spacing w:before="600" w:after="120"/>
              <w:jc w:val="right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6.7-1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6.8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313E4">
            <w:pPr>
              <w:pStyle w:val="1"/>
              <w:spacing w:before="0" w:after="120"/>
              <w:rPr>
                <w:rFonts w:ascii="Arial" w:hAnsi="Arial" w:cs="Arial"/>
                <w:b w:val="0"/>
                <w:sz w:val="24"/>
                <w:szCs w:val="24"/>
                <w:lang w:val="ru-RU" w:eastAsia="hu-HU"/>
              </w:rPr>
            </w:pPr>
            <w:r w:rsidRPr="002C54D5">
              <w:rPr>
                <w:rFonts w:ascii="Arial" w:hAnsi="Arial" w:cs="Arial"/>
                <w:b w:val="0"/>
                <w:color w:val="auto"/>
                <w:sz w:val="24"/>
                <w:szCs w:val="24"/>
                <w:lang w:val="ru-RU"/>
              </w:rPr>
              <w:t xml:space="preserve">Требования к изготовлению, оборудованию, официальному утверждению типа, проверкам (освидетельствованию), испытаниям и маркировке </w:t>
            </w:r>
            <w:r w:rsidRPr="002C54D5">
              <w:rPr>
                <w:rFonts w:ascii="Arial" w:hAnsi="Arial" w:cs="Arial"/>
                <w:b w:val="0"/>
                <w:color w:val="auto"/>
                <w:sz w:val="24"/>
                <w:szCs w:val="24"/>
                <w:lang w:val="ru-RU" w:eastAsia="hu-HU"/>
              </w:rPr>
              <w:t>вагонов-</w:t>
            </w:r>
            <w:r w:rsidRPr="002C54D5">
              <w:rPr>
                <w:rFonts w:ascii="Arial" w:hAnsi="Arial" w:cs="Arial"/>
                <w:b w:val="0"/>
                <w:color w:val="auto"/>
                <w:sz w:val="24"/>
                <w:szCs w:val="24"/>
                <w:lang w:val="ru-RU"/>
              </w:rPr>
              <w:t xml:space="preserve">цистерн, съемных цистерн, контейнеров-цистерн и съемных кузовов-цистерн, котлы которых изготовлены из металла, а также </w:t>
            </w:r>
            <w:r w:rsidRPr="002C54D5">
              <w:rPr>
                <w:rFonts w:ascii="Arial" w:hAnsi="Arial" w:cs="Arial"/>
                <w:b w:val="0"/>
                <w:color w:val="auto"/>
                <w:sz w:val="24"/>
                <w:szCs w:val="24"/>
                <w:lang w:val="ru-RU" w:eastAsia="hu-HU"/>
              </w:rPr>
              <w:t>ваго</w:t>
            </w:r>
            <w:r w:rsidRPr="002C54D5">
              <w:rPr>
                <w:rFonts w:ascii="Arial" w:hAnsi="Arial" w:cs="Arial"/>
                <w:b w:val="0"/>
                <w:color w:val="auto"/>
                <w:sz w:val="24"/>
                <w:szCs w:val="24"/>
                <w:lang w:val="ru-RU"/>
              </w:rPr>
              <w:t>нов – батарей и многоэлементных газовых контейнеров (МЭГК)</w:t>
            </w:r>
            <w:r w:rsidR="00027F38">
              <w:rPr>
                <w:rFonts w:ascii="Arial" w:hAnsi="Arial" w:cs="Arial"/>
                <w:b w:val="0"/>
                <w:color w:val="auto"/>
                <w:sz w:val="24"/>
                <w:szCs w:val="24"/>
                <w:lang w:val="ru-RU"/>
              </w:rPr>
              <w:t>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E68A1">
            <w:pPr>
              <w:spacing w:before="1560" w:after="120"/>
              <w:jc w:val="right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6</w:t>
            </w:r>
            <w:r w:rsidRPr="002C54D5">
              <w:rPr>
                <w:rFonts w:ascii="Arial" w:hAnsi="Arial" w:cs="Arial"/>
                <w:sz w:val="24"/>
                <w:szCs w:val="24"/>
              </w:rPr>
              <w:t>.8</w:t>
            </w: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6.9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313E4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к проектированию, изготовлению, оборудованию, официальному утверждению типа,  проверкам (освидетельствованию), испытаниям и маркировке контейнеров – цистерн и съёмных кузовов-цистерн из армированных волокном пластмасс (волокнита)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>.......................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E68A1">
            <w:pPr>
              <w:spacing w:before="1320" w:after="120"/>
              <w:jc w:val="right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6</w:t>
            </w:r>
            <w:r w:rsidRPr="002C54D5">
              <w:rPr>
                <w:rFonts w:ascii="Arial" w:hAnsi="Arial" w:cs="Arial"/>
                <w:sz w:val="24"/>
                <w:szCs w:val="24"/>
              </w:rPr>
              <w:t>.9</w:t>
            </w: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-1</w:t>
            </w:r>
          </w:p>
        </w:tc>
      </w:tr>
    </w:tbl>
    <w:p w:rsidR="002313E4" w:rsidRDefault="002313E4">
      <w:r>
        <w:br w:type="page"/>
      </w:r>
    </w:p>
    <w:tbl>
      <w:tblPr>
        <w:tblW w:w="9606" w:type="dxa"/>
        <w:tblLayout w:type="fixed"/>
        <w:tblLook w:val="01E0"/>
      </w:tblPr>
      <w:tblGrid>
        <w:gridCol w:w="1384"/>
        <w:gridCol w:w="7229"/>
        <w:gridCol w:w="993"/>
      </w:tblGrid>
      <w:tr w:rsidR="002313E4" w:rsidRPr="002C54D5" w:rsidTr="002E68A1">
        <w:tc>
          <w:tcPr>
            <w:tcW w:w="1384" w:type="dxa"/>
            <w:shd w:val="clear" w:color="auto" w:fill="auto"/>
          </w:tcPr>
          <w:p w:rsidR="002313E4" w:rsidRDefault="002313E4" w:rsidP="00BB40ED">
            <w:pPr>
              <w:spacing w:after="120"/>
            </w:pPr>
          </w:p>
        </w:tc>
        <w:tc>
          <w:tcPr>
            <w:tcW w:w="7229" w:type="dxa"/>
            <w:shd w:val="clear" w:color="auto" w:fill="auto"/>
          </w:tcPr>
          <w:p w:rsidR="002313E4" w:rsidRPr="002C54D5" w:rsidRDefault="002313E4" w:rsidP="002313E4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4360">
              <w:rPr>
                <w:rFonts w:ascii="Arial" w:hAnsi="Arial" w:cs="Arial"/>
                <w:b/>
                <w:sz w:val="32"/>
                <w:szCs w:val="32"/>
              </w:rPr>
              <w:t>СОДЕРЖАНИЕ</w:t>
            </w:r>
            <w:r w:rsidR="002A46CE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(</w:t>
            </w:r>
            <w:r w:rsidR="002A46CE">
              <w:rPr>
                <w:rFonts w:ascii="Arial" w:hAnsi="Arial" w:cs="Arial"/>
                <w:b/>
                <w:sz w:val="32"/>
                <w:szCs w:val="32"/>
                <w:lang w:val="ru-RU"/>
              </w:rPr>
              <w:t>продолжение</w:t>
            </w: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2313E4" w:rsidRPr="002C54D5" w:rsidRDefault="002313E4" w:rsidP="002313E4">
            <w:pPr>
              <w:spacing w:before="240"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05D4">
              <w:rPr>
                <w:rFonts w:ascii="Arial" w:hAnsi="Arial" w:cs="Arial"/>
                <w:sz w:val="28"/>
                <w:szCs w:val="28"/>
                <w:lang w:val="ru-RU" w:bidi="fa-IR"/>
              </w:rPr>
              <w:t>Стр</w:t>
            </w:r>
            <w:r>
              <w:rPr>
                <w:rFonts w:ascii="Arial" w:hAnsi="Arial" w:cs="Arial"/>
                <w:sz w:val="28"/>
                <w:szCs w:val="28"/>
                <w:lang w:val="ru-RU" w:bidi="fa-IR"/>
              </w:rPr>
              <w:t>.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9E4BFA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br w:type="page"/>
            </w:r>
            <w:r w:rsidR="002C54D5" w:rsidRPr="002C54D5">
              <w:rPr>
                <w:sz w:val="24"/>
                <w:szCs w:val="24"/>
              </w:rPr>
              <w:br w:type="page"/>
            </w:r>
            <w:r w:rsidR="002C54D5" w:rsidRPr="002C54D5">
              <w:rPr>
                <w:rFonts w:ascii="Arial" w:hAnsi="Arial" w:cs="Arial"/>
                <w:sz w:val="24"/>
                <w:szCs w:val="24"/>
              </w:rPr>
              <w:t>6.10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313E4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к изготовлению, оборудованию, официальному утверждению типа, проверкам (освидетельствованию), испытаниям и маркировке вакуумных цистерн для отходов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>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E68A1">
            <w:pPr>
              <w:spacing w:before="720"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6.10-1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313E4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br w:type="page"/>
            </w:r>
            <w:r w:rsidR="002C54D5" w:rsidRPr="002C54D5">
              <w:rPr>
                <w:rFonts w:ascii="Arial" w:hAnsi="Arial" w:cs="Arial"/>
                <w:sz w:val="24"/>
                <w:szCs w:val="24"/>
              </w:rPr>
              <w:t>6.11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313E4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к проектированию, изготовлению, проверке и испытаниям контейнеров для перевозки навалом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>........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E68A1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6.11-1</w:t>
            </w:r>
          </w:p>
        </w:tc>
      </w:tr>
      <w:tr w:rsidR="002313E4" w:rsidRPr="002C54D5" w:rsidTr="002E68A1">
        <w:tc>
          <w:tcPr>
            <w:tcW w:w="1384" w:type="dxa"/>
            <w:shd w:val="clear" w:color="auto" w:fill="auto"/>
          </w:tcPr>
          <w:p w:rsidR="002313E4" w:rsidRDefault="002313E4" w:rsidP="00BB40ED">
            <w:pPr>
              <w:spacing w:after="120"/>
            </w:pPr>
          </w:p>
        </w:tc>
        <w:tc>
          <w:tcPr>
            <w:tcW w:w="7229" w:type="dxa"/>
            <w:shd w:val="clear" w:color="auto" w:fill="auto"/>
          </w:tcPr>
          <w:p w:rsidR="002313E4" w:rsidRPr="002C54D5" w:rsidRDefault="002313E4" w:rsidP="002313E4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2313E4" w:rsidRPr="002C54D5" w:rsidRDefault="002313E4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2E68A1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>Часть</w:t>
            </w:r>
            <w:proofErr w:type="spellEnd"/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7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313E4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Положения, касающиеся условий перевозки, погрузки, выгрузки и обработки грузов</w:t>
            </w:r>
            <w:r w:rsidR="002313E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.................................................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E68A1">
            <w:pPr>
              <w:spacing w:before="360"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2C54D5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7-1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7.1</w:t>
            </w:r>
          </w:p>
        </w:tc>
        <w:tc>
          <w:tcPr>
            <w:tcW w:w="7229" w:type="dxa"/>
            <w:shd w:val="clear" w:color="auto" w:fill="auto"/>
          </w:tcPr>
          <w:p w:rsidR="002C54D5" w:rsidRPr="002313E4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2C54D5">
              <w:rPr>
                <w:rFonts w:ascii="Arial" w:hAnsi="Arial" w:cs="Arial"/>
                <w:sz w:val="24"/>
                <w:szCs w:val="24"/>
              </w:rPr>
              <w:t>Общие</w:t>
            </w:r>
            <w:proofErr w:type="spellEnd"/>
            <w:r w:rsidRPr="002C54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C54D5">
              <w:rPr>
                <w:rFonts w:ascii="Arial" w:hAnsi="Arial" w:cs="Arial"/>
                <w:sz w:val="24"/>
                <w:szCs w:val="24"/>
              </w:rPr>
              <w:t>положения</w:t>
            </w:r>
            <w:proofErr w:type="spellEnd"/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.......................................................................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7-1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7.2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313E4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Положения, касающиеся перевозки грузовых мест (упаковок)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>.......................................................................................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B66699" w:rsidRDefault="002C54D5" w:rsidP="002E68A1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7-</w:t>
            </w:r>
            <w:r w:rsidR="00B66699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7.3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 xml:space="preserve">Положения, касающиеся перевозки грузов навалом 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>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B66699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7-</w:t>
            </w:r>
            <w:r w:rsidR="00B66699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7.4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Положения, касающиеся перевозки в цистернах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B66699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7-</w:t>
            </w:r>
            <w:r w:rsidRPr="002C54D5">
              <w:rPr>
                <w:rFonts w:ascii="Arial" w:hAnsi="Arial" w:cs="Arial"/>
                <w:sz w:val="24"/>
                <w:szCs w:val="24"/>
              </w:rPr>
              <w:t>1</w:t>
            </w:r>
            <w:proofErr w:type="spellStart"/>
            <w:r w:rsidR="002B1D67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proofErr w:type="spellEnd"/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7.5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Положения, касающиеся  погрузки, выгрузки и обработки грузов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............................................................................................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B66699" w:rsidRDefault="002C54D5" w:rsidP="002E68A1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7-</w:t>
            </w:r>
            <w:r w:rsidRPr="002C54D5">
              <w:rPr>
                <w:rFonts w:ascii="Arial" w:hAnsi="Arial" w:cs="Arial"/>
                <w:sz w:val="24"/>
                <w:szCs w:val="24"/>
              </w:rPr>
              <w:t>1</w:t>
            </w:r>
            <w:r w:rsidR="002B1D67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7.6</w:t>
            </w:r>
          </w:p>
        </w:tc>
        <w:tc>
          <w:tcPr>
            <w:tcW w:w="7229" w:type="dxa"/>
            <w:shd w:val="clear" w:color="auto" w:fill="auto"/>
          </w:tcPr>
          <w:p w:rsidR="002C54D5" w:rsidRPr="002313E4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proofErr w:type="gramStart"/>
            <w:r w:rsidRPr="002C54D5">
              <w:rPr>
                <w:rFonts w:ascii="Arial" w:hAnsi="Arial" w:cs="Arial"/>
                <w:sz w:val="24"/>
                <w:szCs w:val="24"/>
              </w:rPr>
              <w:t>зарезервировано</w:t>
            </w:r>
            <w:proofErr w:type="spellEnd"/>
            <w:proofErr w:type="gramEnd"/>
            <w:r w:rsidRPr="002C54D5">
              <w:rPr>
                <w:rFonts w:ascii="Arial" w:hAnsi="Arial" w:cs="Arial"/>
                <w:sz w:val="24"/>
                <w:szCs w:val="24"/>
              </w:rPr>
              <w:t>)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.......................................................................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B66699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7-</w:t>
            </w:r>
            <w:r w:rsidRPr="002C54D5">
              <w:rPr>
                <w:rFonts w:ascii="Arial" w:hAnsi="Arial" w:cs="Arial"/>
                <w:sz w:val="24"/>
                <w:szCs w:val="24"/>
              </w:rPr>
              <w:t>3</w:t>
            </w:r>
            <w:r w:rsidR="002B1D67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 xml:space="preserve">7.7 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E68A1">
            <w:pPr>
              <w:spacing w:after="120"/>
              <w:ind w:left="-15" w:firstLine="1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Перевозка опасных грузов в ручной клади, зарегистрированном багаже или в виде багажа пассажирских автотранспортных средств (автомобиль в поезде)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B66699" w:rsidRDefault="002C54D5" w:rsidP="002E68A1">
            <w:pPr>
              <w:spacing w:before="720"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7-</w:t>
            </w:r>
            <w:r w:rsidR="002B1D67">
              <w:rPr>
                <w:rFonts w:ascii="Arial" w:hAnsi="Arial" w:cs="Arial"/>
                <w:sz w:val="24"/>
                <w:szCs w:val="24"/>
                <w:lang w:val="ru-RU"/>
              </w:rPr>
              <w:t>39</w:t>
            </w:r>
          </w:p>
        </w:tc>
      </w:tr>
    </w:tbl>
    <w:p w:rsidR="002C54D5" w:rsidRPr="002C54D5" w:rsidRDefault="002C54D5" w:rsidP="002C54D5">
      <w:pPr>
        <w:rPr>
          <w:rFonts w:ascii="Arial" w:hAnsi="Arial" w:cs="Arial"/>
          <w:sz w:val="24"/>
          <w:szCs w:val="24"/>
        </w:rPr>
      </w:pPr>
    </w:p>
    <w:p w:rsidR="000F3304" w:rsidRDefault="000F33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C54D5" w:rsidRPr="002C54D5" w:rsidRDefault="002C54D5" w:rsidP="002C54D5">
      <w:pPr>
        <w:rPr>
          <w:rFonts w:ascii="Arial" w:hAnsi="Arial" w:cs="Arial"/>
          <w:sz w:val="24"/>
          <w:szCs w:val="24"/>
        </w:rPr>
      </w:pPr>
    </w:p>
    <w:p w:rsidR="002C54D5" w:rsidRDefault="002C54D5" w:rsidP="002C54D5">
      <w:pPr>
        <w:jc w:val="center"/>
      </w:pPr>
    </w:p>
    <w:p w:rsidR="002C54D5" w:rsidRDefault="002C54D5" w:rsidP="002C54D5">
      <w:pPr>
        <w:jc w:val="center"/>
      </w:pPr>
    </w:p>
    <w:sectPr w:rsidR="002C54D5" w:rsidSect="00B33507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697" w:rsidRDefault="005B4697" w:rsidP="00F209A9">
      <w:pPr>
        <w:spacing w:after="0" w:line="240" w:lineRule="auto"/>
      </w:pPr>
      <w:r>
        <w:separator/>
      </w:r>
    </w:p>
  </w:endnote>
  <w:endnote w:type="continuationSeparator" w:id="0">
    <w:p w:rsidR="005B4697" w:rsidRDefault="005B4697" w:rsidP="00F20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471937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09A9" w:rsidRDefault="00F1190E">
        <w:pPr>
          <w:pStyle w:val="a7"/>
          <w:jc w:val="center"/>
        </w:pPr>
        <w:r>
          <w:fldChar w:fldCharType="begin"/>
        </w:r>
        <w:r w:rsidR="00F209A9">
          <w:instrText xml:space="preserve"> PAGE   \* MERGEFORMAT </w:instrText>
        </w:r>
        <w:r>
          <w:fldChar w:fldCharType="separate"/>
        </w:r>
        <w:r w:rsidR="00120BE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209A9" w:rsidRDefault="00F209A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697" w:rsidRDefault="005B4697" w:rsidP="00F209A9">
      <w:pPr>
        <w:spacing w:after="0" w:line="240" w:lineRule="auto"/>
      </w:pPr>
      <w:r>
        <w:separator/>
      </w:r>
    </w:p>
  </w:footnote>
  <w:footnote w:type="continuationSeparator" w:id="0">
    <w:p w:rsidR="005B4697" w:rsidRDefault="005B4697" w:rsidP="00F209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2C54D5"/>
    <w:rsid w:val="00027F38"/>
    <w:rsid w:val="00091E28"/>
    <w:rsid w:val="000F3304"/>
    <w:rsid w:val="00120BE9"/>
    <w:rsid w:val="002313E4"/>
    <w:rsid w:val="002957E0"/>
    <w:rsid w:val="002A46CE"/>
    <w:rsid w:val="002B1D67"/>
    <w:rsid w:val="002C54D5"/>
    <w:rsid w:val="002E68A1"/>
    <w:rsid w:val="00322654"/>
    <w:rsid w:val="00347954"/>
    <w:rsid w:val="004F2C5F"/>
    <w:rsid w:val="00596CAB"/>
    <w:rsid w:val="005B4697"/>
    <w:rsid w:val="006015E7"/>
    <w:rsid w:val="00605E6D"/>
    <w:rsid w:val="007A5DE6"/>
    <w:rsid w:val="007B39E7"/>
    <w:rsid w:val="007C05D4"/>
    <w:rsid w:val="007F5115"/>
    <w:rsid w:val="008074A8"/>
    <w:rsid w:val="008368B4"/>
    <w:rsid w:val="00874A8B"/>
    <w:rsid w:val="00876A4F"/>
    <w:rsid w:val="008C7771"/>
    <w:rsid w:val="00930F67"/>
    <w:rsid w:val="009E4BFA"/>
    <w:rsid w:val="00A42DCF"/>
    <w:rsid w:val="00B33507"/>
    <w:rsid w:val="00B66699"/>
    <w:rsid w:val="00BB396B"/>
    <w:rsid w:val="00BB40ED"/>
    <w:rsid w:val="00BD0047"/>
    <w:rsid w:val="00C511F8"/>
    <w:rsid w:val="00C8461A"/>
    <w:rsid w:val="00CD7818"/>
    <w:rsid w:val="00D049B5"/>
    <w:rsid w:val="00D101DD"/>
    <w:rsid w:val="00E30A9F"/>
    <w:rsid w:val="00EA2132"/>
    <w:rsid w:val="00F1190E"/>
    <w:rsid w:val="00F20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E7"/>
  </w:style>
  <w:style w:type="paragraph" w:styleId="1">
    <w:name w:val="heading 1"/>
    <w:basedOn w:val="a"/>
    <w:next w:val="a"/>
    <w:link w:val="10"/>
    <w:uiPriority w:val="9"/>
    <w:qFormat/>
    <w:rsid w:val="002C54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2C54D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2C54D5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4D5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2C54D5"/>
    <w:rPr>
      <w:rFonts w:ascii="Arial" w:eastAsia="Times New Roman" w:hAnsi="Arial" w:cs="Arial"/>
      <w:b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2C5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4D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C54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F2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09A9"/>
  </w:style>
  <w:style w:type="paragraph" w:styleId="a7">
    <w:name w:val="footer"/>
    <w:basedOn w:val="a"/>
    <w:link w:val="a8"/>
    <w:uiPriority w:val="99"/>
    <w:unhideWhenUsed/>
    <w:rsid w:val="00F2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09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C54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C54D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Nagwek4">
    <w:name w:val="heading 4"/>
    <w:basedOn w:val="Normalny"/>
    <w:next w:val="Normalny"/>
    <w:link w:val="Nagwek4Znak"/>
    <w:qFormat/>
    <w:rsid w:val="002C54D5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  <w:lang w:val="ru-RU" w:eastAsia="ru-R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Heading 3 Char"/>
    <w:basedOn w:val="Domylnaczcionkaakapitu"/>
    <w:link w:val="Nagwek3"/>
    <w:rsid w:val="002C54D5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Nagwek4Znak">
    <w:name w:val="Heading 4 Char"/>
    <w:basedOn w:val="Domylnaczcionkaakapitu"/>
    <w:link w:val="Nagwek4"/>
    <w:rsid w:val="002C54D5"/>
    <w:rPr>
      <w:rFonts w:ascii="Arial" w:eastAsia="Times New Roman" w:hAnsi="Arial" w:cs="Arial"/>
      <w:bCs/>
      <w:sz w:val="28"/>
      <w:szCs w:val="28"/>
      <w:lang w:val="ru-RU" w:eastAsia="ru-RU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5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Balloon Text Char"/>
    <w:basedOn w:val="Domylnaczcionkaakapitu"/>
    <w:link w:val="Tekstdymka"/>
    <w:uiPriority w:val="99"/>
    <w:semiHidden/>
    <w:rsid w:val="002C54D5"/>
    <w:rPr>
      <w:rFonts w:ascii="Tahoma" w:hAnsi="Tahoma" w:cs="Tahoma"/>
      <w:sz w:val="16"/>
      <w:szCs w:val="16"/>
    </w:rPr>
  </w:style>
  <w:style w:type="character" w:customStyle="1" w:styleId="Nagwek1Znak">
    <w:name w:val="Heading 1 Char"/>
    <w:basedOn w:val="Domylnaczcionkaakapitu"/>
    <w:link w:val="Nagwek1"/>
    <w:uiPriority w:val="9"/>
    <w:rsid w:val="002C54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F2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Header Char"/>
    <w:basedOn w:val="Domylnaczcionkaakapitu"/>
    <w:link w:val="Nagwek"/>
    <w:uiPriority w:val="99"/>
    <w:rsid w:val="00F209A9"/>
  </w:style>
  <w:style w:type="paragraph" w:styleId="Stopka">
    <w:name w:val="footer"/>
    <w:basedOn w:val="Normalny"/>
    <w:link w:val="StopkaZnak"/>
    <w:uiPriority w:val="99"/>
    <w:unhideWhenUsed/>
    <w:rsid w:val="00F2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Footer Char"/>
    <w:basedOn w:val="Domylnaczcionkaakapitu"/>
    <w:link w:val="Stopka"/>
    <w:uiPriority w:val="99"/>
    <w:rsid w:val="00F209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B4AA6-656D-4B9A-935A-824C6E03A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1002</Words>
  <Characters>5713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OSJD</Company>
  <LinksUpToDate>false</LinksUpToDate>
  <CharactersWithSpaces>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Ehsan Arfa</dc:creator>
  <cp:lastModifiedBy>NataliaVorontsova</cp:lastModifiedBy>
  <cp:revision>4</cp:revision>
  <cp:lastPrinted>2013-03-13T10:16:00Z</cp:lastPrinted>
  <dcterms:created xsi:type="dcterms:W3CDTF">2015-02-19T12:27:00Z</dcterms:created>
  <dcterms:modified xsi:type="dcterms:W3CDTF">2015-02-19T12:31:00Z</dcterms:modified>
</cp:coreProperties>
</file>